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1C59D" w14:textId="77777777" w:rsidR="009F6041" w:rsidRPr="00B566F4" w:rsidRDefault="009F6041" w:rsidP="008C2D5A">
      <w:pPr>
        <w:jc w:val="center"/>
        <w:rPr>
          <w:b/>
          <w:sz w:val="32"/>
          <w:szCs w:val="32"/>
        </w:rPr>
      </w:pPr>
      <w:r w:rsidRPr="00B566F4">
        <w:rPr>
          <w:b/>
          <w:sz w:val="32"/>
          <w:szCs w:val="32"/>
        </w:rPr>
        <w:t>ПРАВИТЕЛЬСТВО ЯРОСЛАВСКОЙ ОБЛАСТИ</w:t>
      </w:r>
    </w:p>
    <w:p w14:paraId="45F1C59E" w14:textId="77777777" w:rsidR="009F6041" w:rsidRPr="00B566F4" w:rsidRDefault="009F6041" w:rsidP="008C2D5A">
      <w:pPr>
        <w:jc w:val="center"/>
        <w:rPr>
          <w:b/>
          <w:sz w:val="32"/>
          <w:szCs w:val="32"/>
        </w:rPr>
      </w:pPr>
    </w:p>
    <w:p w14:paraId="45F1C59F" w14:textId="77777777" w:rsidR="009F6041" w:rsidRPr="00B566F4" w:rsidRDefault="009F6041" w:rsidP="008C2D5A">
      <w:pPr>
        <w:jc w:val="center"/>
        <w:rPr>
          <w:sz w:val="32"/>
          <w:szCs w:val="32"/>
        </w:rPr>
      </w:pPr>
      <w:r w:rsidRPr="00B566F4">
        <w:rPr>
          <w:b/>
          <w:sz w:val="32"/>
          <w:szCs w:val="32"/>
        </w:rPr>
        <w:t>ПОСТАНОВЛЕНИЕ</w:t>
      </w:r>
    </w:p>
    <w:p w14:paraId="45F1C5A0" w14:textId="77777777" w:rsidR="001B6AAD" w:rsidRDefault="001B6AAD" w:rsidP="001B6AAD">
      <w:pPr>
        <w:jc w:val="both"/>
        <w:rPr>
          <w:rFonts w:cs="Times New Roman"/>
          <w:szCs w:val="28"/>
        </w:rPr>
      </w:pPr>
    </w:p>
    <w:p w14:paraId="777C8FA9" w14:textId="77777777" w:rsidR="008C2D5A" w:rsidRDefault="008C2D5A" w:rsidP="001B6AAD">
      <w:pPr>
        <w:jc w:val="both"/>
        <w:rPr>
          <w:rFonts w:cs="Times New Roman"/>
          <w:szCs w:val="28"/>
        </w:rPr>
      </w:pPr>
    </w:p>
    <w:p w14:paraId="45F1C5A1" w14:textId="77777777" w:rsidR="004D7EBD" w:rsidRDefault="009F6041" w:rsidP="009F6041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 27.02.2017 № 146-п</w:t>
      </w:r>
    </w:p>
    <w:p w14:paraId="45F1C5A2" w14:textId="77777777" w:rsidR="009F6041" w:rsidRDefault="009F6041" w:rsidP="009F6041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г. Ярославль</w:t>
      </w:r>
    </w:p>
    <w:p w14:paraId="45F1C5A3" w14:textId="77777777" w:rsidR="009F6041" w:rsidRDefault="009F6041" w:rsidP="001B6AAD">
      <w:pPr>
        <w:jc w:val="both"/>
        <w:rPr>
          <w:rFonts w:cs="Times New Roman"/>
          <w:szCs w:val="28"/>
        </w:rPr>
      </w:pPr>
    </w:p>
    <w:p w14:paraId="27E934B4" w14:textId="5518EB41" w:rsidR="008C2D5A" w:rsidRDefault="008C2D5A" w:rsidP="001B6AAD">
      <w:pPr>
        <w:jc w:val="both"/>
        <w:rPr>
          <w:rFonts w:cs="Times New Roman"/>
          <w:szCs w:val="28"/>
        </w:rPr>
      </w:pPr>
    </w:p>
    <w:p w14:paraId="420857B1" w14:textId="77777777" w:rsidR="008C2D5A" w:rsidRDefault="008C2D5A" w:rsidP="001B6AAD">
      <w:pPr>
        <w:jc w:val="both"/>
        <w:rPr>
          <w:rFonts w:cs="Times New Roman"/>
          <w:szCs w:val="28"/>
        </w:rPr>
      </w:pPr>
    </w:p>
    <w:p w14:paraId="45F1C5A4" w14:textId="77777777" w:rsidR="001B6AAD" w:rsidRDefault="003E7745" w:rsidP="00F24227">
      <w:pPr>
        <w:ind w:right="5101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Об утверждении Административного регламента по предоставлению государственной услуги «Проставление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</w:t>
      </w:r>
      <w:r w:rsidR="0056378A">
        <w:rPr>
          <w:rFonts w:cs="Times New Roman"/>
          <w:szCs w:val="28"/>
        </w:rPr>
        <w:t xml:space="preserve"> на территории Ярославской области</w:t>
      </w:r>
      <w:r w:rsidR="00F337AE">
        <w:rPr>
          <w:rFonts w:cs="Times New Roman"/>
          <w:szCs w:val="28"/>
        </w:rPr>
        <w:t>»</w:t>
      </w:r>
      <w:r w:rsidR="00260038">
        <w:rPr>
          <w:rFonts w:cs="Times New Roman"/>
          <w:szCs w:val="28"/>
        </w:rPr>
        <w:t xml:space="preserve"> </w:t>
      </w:r>
    </w:p>
    <w:p w14:paraId="5798759A" w14:textId="77777777" w:rsidR="00ED6C01" w:rsidRDefault="004844BF" w:rsidP="008C2D5A">
      <w:pPr>
        <w:ind w:right="-2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&lt;в ред. постановлений</w:t>
      </w:r>
      <w:r w:rsidR="008C2D5A" w:rsidRPr="008C2D5A">
        <w:rPr>
          <w:rFonts w:cs="Times New Roman"/>
          <w:szCs w:val="28"/>
        </w:rPr>
        <w:t xml:space="preserve"> Правительства </w:t>
      </w:r>
    </w:p>
    <w:p w14:paraId="677913B7" w14:textId="0EE46EF0" w:rsidR="004844BF" w:rsidRDefault="008C2D5A" w:rsidP="008C2D5A">
      <w:pPr>
        <w:ind w:right="-2" w:firstLine="0"/>
        <w:jc w:val="both"/>
        <w:rPr>
          <w:rFonts w:cs="Times New Roman"/>
          <w:szCs w:val="28"/>
        </w:rPr>
      </w:pPr>
      <w:r w:rsidRPr="008C2D5A">
        <w:rPr>
          <w:rFonts w:cs="Times New Roman"/>
          <w:szCs w:val="28"/>
        </w:rPr>
        <w:t>области от 05.08.2020 № 646-п</w:t>
      </w:r>
      <w:r w:rsidR="004844BF">
        <w:rPr>
          <w:rFonts w:cs="Times New Roman"/>
          <w:szCs w:val="28"/>
        </w:rPr>
        <w:t>,</w:t>
      </w:r>
    </w:p>
    <w:p w14:paraId="6E07FA62" w14:textId="77777777" w:rsidR="00ED6C01" w:rsidRDefault="004844BF" w:rsidP="008C2D5A">
      <w:pPr>
        <w:ind w:right="-2" w:firstLine="0"/>
        <w:jc w:val="both"/>
        <w:rPr>
          <w:rFonts w:cs="Times New Roman"/>
          <w:szCs w:val="28"/>
        </w:rPr>
      </w:pPr>
      <w:r w:rsidRPr="004844BF">
        <w:rPr>
          <w:rFonts w:cs="Times New Roman"/>
          <w:szCs w:val="28"/>
        </w:rPr>
        <w:t>от 27.04.2021 № 263-п</w:t>
      </w:r>
      <w:r w:rsidR="00ED6C01">
        <w:rPr>
          <w:rFonts w:cs="Times New Roman"/>
          <w:szCs w:val="28"/>
        </w:rPr>
        <w:t>,</w:t>
      </w:r>
    </w:p>
    <w:p w14:paraId="45F1C5A5" w14:textId="4CEB54A9" w:rsidR="001B6AAD" w:rsidRDefault="00ED6C01" w:rsidP="008C2D5A">
      <w:pPr>
        <w:ind w:right="-2" w:firstLine="0"/>
        <w:jc w:val="both"/>
        <w:rPr>
          <w:rFonts w:cs="Times New Roman"/>
          <w:szCs w:val="28"/>
        </w:rPr>
      </w:pPr>
      <w:r w:rsidRPr="00ED6C01">
        <w:rPr>
          <w:rFonts w:cs="Times New Roman"/>
          <w:szCs w:val="28"/>
        </w:rPr>
        <w:t>от 17.03.2022 № 160-п</w:t>
      </w:r>
      <w:r w:rsidR="008C2D5A" w:rsidRPr="008C2D5A">
        <w:rPr>
          <w:rFonts w:cs="Times New Roman"/>
          <w:szCs w:val="28"/>
        </w:rPr>
        <w:t>&gt;</w:t>
      </w:r>
    </w:p>
    <w:p w14:paraId="41445086" w14:textId="77777777" w:rsidR="008C2D5A" w:rsidRDefault="008C2D5A" w:rsidP="001B6AAD">
      <w:pPr>
        <w:ind w:right="-2"/>
        <w:jc w:val="both"/>
        <w:rPr>
          <w:rFonts w:cs="Times New Roman"/>
          <w:szCs w:val="28"/>
        </w:rPr>
      </w:pPr>
    </w:p>
    <w:p w14:paraId="3D7D79E7" w14:textId="77777777" w:rsidR="008C2D5A" w:rsidRDefault="008C2D5A" w:rsidP="001B6AAD">
      <w:pPr>
        <w:ind w:right="-2"/>
        <w:jc w:val="both"/>
        <w:rPr>
          <w:rFonts w:cs="Times New Roman"/>
          <w:szCs w:val="28"/>
        </w:rPr>
      </w:pPr>
    </w:p>
    <w:p w14:paraId="45F1C5A6" w14:textId="77777777" w:rsidR="0056378A" w:rsidRDefault="0056378A" w:rsidP="0056378A">
      <w:pPr>
        <w:pStyle w:val="ConsPlusNormal"/>
        <w:ind w:firstLine="709"/>
        <w:jc w:val="both"/>
      </w:pPr>
      <w:r>
        <w:t>В соответствии  с  федеральными  законами  от  28  ноября  2015  года  № 330-ФЗ «</w:t>
      </w:r>
      <w:r w:rsidRPr="00E4112E">
        <w:t>О проставлении апостиля на российских официальных документах, подлежащих вывозу за пределы территории Российской Федерации</w:t>
      </w:r>
      <w:r w:rsidRPr="00A3470B">
        <w:t>»</w:t>
      </w:r>
      <w:r>
        <w:t xml:space="preserve"> и </w:t>
      </w:r>
      <w:r w:rsidRPr="00A3470B">
        <w:rPr>
          <w:color w:val="000000" w:themeColor="text1"/>
        </w:rPr>
        <w:t>от 2</w:t>
      </w:r>
      <w:r>
        <w:rPr>
          <w:color w:val="000000" w:themeColor="text1"/>
        </w:rPr>
        <w:t>7</w:t>
      </w:r>
      <w:r w:rsidRPr="00A3470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июля </w:t>
      </w:r>
      <w:r w:rsidRPr="00A3470B">
        <w:rPr>
          <w:color w:val="000000" w:themeColor="text1"/>
        </w:rPr>
        <w:t>20</w:t>
      </w:r>
      <w:r>
        <w:rPr>
          <w:color w:val="000000" w:themeColor="text1"/>
        </w:rPr>
        <w:t>10</w:t>
      </w:r>
      <w:r w:rsidRPr="00A3470B">
        <w:rPr>
          <w:color w:val="000000" w:themeColor="text1"/>
        </w:rPr>
        <w:t xml:space="preserve"> года № 2</w:t>
      </w:r>
      <w:r>
        <w:rPr>
          <w:color w:val="000000" w:themeColor="text1"/>
        </w:rPr>
        <w:t>10</w:t>
      </w:r>
      <w:r w:rsidRPr="00A3470B">
        <w:rPr>
          <w:color w:val="000000" w:themeColor="text1"/>
        </w:rPr>
        <w:t>-ФЗ «О</w:t>
      </w:r>
      <w:r>
        <w:rPr>
          <w:color w:val="000000" w:themeColor="text1"/>
        </w:rPr>
        <w:t>б организации предоставления государственных и муниципальных услуг»</w:t>
      </w:r>
      <w:r>
        <w:t xml:space="preserve">, </w:t>
      </w:r>
      <w:hyperlink r:id="rId11" w:history="1">
        <w:r w:rsidRPr="00F54960">
          <w:t>постановлением</w:t>
        </w:r>
      </w:hyperlink>
      <w:r>
        <w:t xml:space="preserve"> Правительства области от 03.05.2011 № 340-п «О разработке и утверждении административных регламентов предоставления государственных услуг», постановлением Губернатора области от 22.02.2008 № 141 «</w:t>
      </w:r>
      <w:r w:rsidRPr="008B70F6">
        <w:t>О</w:t>
      </w:r>
      <w:r>
        <w:t>б управлении по делам архивов</w:t>
      </w:r>
      <w:r w:rsidRPr="008B70F6">
        <w:t xml:space="preserve"> Пр</w:t>
      </w:r>
      <w:r>
        <w:t>авительства области»</w:t>
      </w:r>
    </w:p>
    <w:p w14:paraId="45F1C5A7" w14:textId="77777777" w:rsidR="001B6AAD" w:rsidRPr="00A61019" w:rsidRDefault="001B6AAD" w:rsidP="008C5C70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ПРАВИТЕЛЬСТВО ОБЛАСТИ ПОСТАНОВЛЯЕТ:</w:t>
      </w:r>
    </w:p>
    <w:p w14:paraId="45F1C5A8" w14:textId="77777777" w:rsidR="0056378A" w:rsidRDefault="0056378A" w:rsidP="008C2D5A">
      <w:pPr>
        <w:pStyle w:val="ConsPlusNormal"/>
        <w:ind w:firstLine="709"/>
        <w:jc w:val="both"/>
      </w:pPr>
      <w:r w:rsidRPr="009166EA">
        <w:rPr>
          <w:bCs/>
          <w:color w:val="000000"/>
        </w:rPr>
        <w:t xml:space="preserve">1. </w:t>
      </w:r>
      <w:r>
        <w:t xml:space="preserve">Утвердить прилагаемый </w:t>
      </w:r>
      <w:hyperlink r:id="rId12" w:history="1">
        <w:r w:rsidRPr="00371A90">
          <w:t>Административный регламент</w:t>
        </w:r>
      </w:hyperlink>
      <w:r>
        <w:t xml:space="preserve"> по предоставлению государственной услуги «Проставление апостиля на архивных справках, архивных выписках и архивных копиях, подготовленных государственным и муниципальными архивами и </w:t>
      </w:r>
      <w:r>
        <w:rPr>
          <w:bCs/>
          <w:color w:val="000000"/>
        </w:rPr>
        <w:t>иными органами и организациями, расположенными на территории</w:t>
      </w:r>
      <w:r>
        <w:t xml:space="preserve"> Ярославской области».</w:t>
      </w:r>
    </w:p>
    <w:p w14:paraId="28AB7C08" w14:textId="118D03D0" w:rsidR="008C2D5A" w:rsidRPr="008C2D5A" w:rsidRDefault="0056378A" w:rsidP="008C2D5A">
      <w:pPr>
        <w:jc w:val="both"/>
        <w:rPr>
          <w:rFonts w:eastAsiaTheme="minorHAnsi" w:cs="Times New Roman"/>
          <w:szCs w:val="28"/>
        </w:rPr>
      </w:pPr>
      <w:r>
        <w:rPr>
          <w:bCs/>
          <w:color w:val="000000"/>
        </w:rPr>
        <w:t>2</w:t>
      </w:r>
      <w:r w:rsidRPr="009166EA">
        <w:rPr>
          <w:bCs/>
          <w:color w:val="000000"/>
        </w:rPr>
        <w:t xml:space="preserve">. Контроль за исполнением постановления </w:t>
      </w:r>
      <w:r w:rsidR="00CA0792" w:rsidRPr="00C04D7B">
        <w:t xml:space="preserve">возложить на </w:t>
      </w:r>
      <w:r w:rsidR="00733F1E" w:rsidRPr="00733F1E">
        <w:t xml:space="preserve">заместителя Председателя Правительства области, курирующего вопросы образования, </w:t>
      </w:r>
      <w:r w:rsidR="00733F1E" w:rsidRPr="00733F1E">
        <w:lastRenderedPageBreak/>
        <w:t>охраны объектов культурного наследия, имущества и природопользования» словами «заместителя Губернатора области, курирующего вопросы внутренней политики</w:t>
      </w:r>
      <w:bookmarkStart w:id="0" w:name="_GoBack"/>
      <w:bookmarkEnd w:id="0"/>
      <w:r w:rsidR="00CA0792">
        <w:t>.</w:t>
      </w:r>
      <w:r w:rsidR="008C2D5A" w:rsidRPr="008C2D5A">
        <w:rPr>
          <w:rFonts w:eastAsiaTheme="minorHAnsi" w:cs="Times New Roman"/>
          <w:szCs w:val="28"/>
        </w:rPr>
        <w:t>&lt;в ред. постановления Правительства области от 05.08.2020 № 646-п</w:t>
      </w:r>
      <w:r w:rsidR="00733F1E">
        <w:rPr>
          <w:rFonts w:eastAsiaTheme="minorHAnsi" w:cs="Times New Roman"/>
          <w:szCs w:val="28"/>
        </w:rPr>
        <w:t>,</w:t>
      </w:r>
      <w:r w:rsidR="00733F1E" w:rsidRPr="00733F1E">
        <w:t xml:space="preserve"> </w:t>
      </w:r>
      <w:r w:rsidR="00733F1E">
        <w:rPr>
          <w:rFonts w:eastAsiaTheme="minorHAnsi" w:cs="Times New Roman"/>
          <w:szCs w:val="28"/>
        </w:rPr>
        <w:t xml:space="preserve">от 17.03.2022 № 160-п </w:t>
      </w:r>
      <w:r w:rsidR="008C2D5A" w:rsidRPr="008C2D5A">
        <w:rPr>
          <w:rFonts w:eastAsiaTheme="minorHAnsi" w:cs="Times New Roman"/>
          <w:szCs w:val="28"/>
        </w:rPr>
        <w:t>&gt;</w:t>
      </w:r>
    </w:p>
    <w:p w14:paraId="45F1C5AA" w14:textId="77777777" w:rsidR="0056378A" w:rsidRPr="00D835CF" w:rsidRDefault="0056378A" w:rsidP="008C2D5A">
      <w:pPr>
        <w:pStyle w:val="ConsPlusNormal"/>
        <w:tabs>
          <w:tab w:val="left" w:pos="0"/>
        </w:tabs>
        <w:ind w:firstLine="709"/>
        <w:jc w:val="both"/>
      </w:pPr>
      <w:r>
        <w:t>3. Постановление вступает в силу через десять дней после его официального опубликования.</w:t>
      </w:r>
    </w:p>
    <w:p w14:paraId="45F1C5AB" w14:textId="77777777" w:rsidR="0056378A" w:rsidRPr="009166EA" w:rsidRDefault="0056378A" w:rsidP="0056378A">
      <w:pPr>
        <w:pStyle w:val="a8"/>
        <w:ind w:left="0"/>
        <w:jc w:val="both"/>
        <w:rPr>
          <w:rFonts w:cs="Times New Roman"/>
          <w:bCs/>
          <w:color w:val="000000"/>
          <w:szCs w:val="28"/>
        </w:rPr>
      </w:pPr>
    </w:p>
    <w:p w14:paraId="45F1C5AC" w14:textId="77777777" w:rsidR="00BB38FE" w:rsidRDefault="00BB38FE" w:rsidP="00BB38FE">
      <w:pPr>
        <w:jc w:val="both"/>
        <w:rPr>
          <w:rFonts w:cs="Times New Roman"/>
          <w:szCs w:val="28"/>
        </w:rPr>
      </w:pPr>
    </w:p>
    <w:p w14:paraId="45F1C5AD" w14:textId="77777777" w:rsidR="00CA0792" w:rsidRDefault="00CA0792" w:rsidP="00BB38FE">
      <w:pPr>
        <w:jc w:val="both"/>
        <w:rPr>
          <w:rFonts w:cs="Times New Roman"/>
          <w:szCs w:val="28"/>
        </w:rPr>
      </w:pPr>
    </w:p>
    <w:p w14:paraId="45F1C5AF" w14:textId="5E532F7D" w:rsidR="004C7ED8" w:rsidRDefault="00631ABE" w:rsidP="00162D22">
      <w:pPr>
        <w:tabs>
          <w:tab w:val="right" w:pos="8931"/>
        </w:tabs>
        <w:ind w:firstLine="0"/>
        <w:jc w:val="both"/>
      </w:pPr>
      <w:r>
        <w:rPr>
          <w:rFonts w:cs="Times New Roman"/>
          <w:szCs w:val="28"/>
        </w:rPr>
        <w:t>Председател</w:t>
      </w:r>
      <w:r w:rsidR="00CA0792">
        <w:rPr>
          <w:rFonts w:cs="Times New Roman"/>
          <w:szCs w:val="28"/>
        </w:rPr>
        <w:t>ь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B555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Правительства </w:t>
      </w:r>
      <w:r w:rsidR="00B55589">
        <w:rPr>
          <w:rFonts w:cs="Times New Roman"/>
          <w:szCs w:val="28"/>
        </w:rPr>
        <w:t>области</w:t>
      </w:r>
      <w:r w:rsidR="00B55589">
        <w:rPr>
          <w:rFonts w:cs="Times New Roman"/>
          <w:szCs w:val="28"/>
        </w:rPr>
        <w:tab/>
      </w:r>
      <w:r w:rsidR="004D7EBD">
        <w:rPr>
          <w:rFonts w:cs="Times New Roman"/>
          <w:szCs w:val="28"/>
        </w:rPr>
        <w:t>Д.А. Степаненко</w:t>
      </w:r>
      <w:r w:rsidR="004C7ED8">
        <w:br/>
      </w:r>
      <w:r w:rsidR="004C7ED8">
        <w:br w:type="page"/>
      </w:r>
    </w:p>
    <w:p w14:paraId="45F1C5B0" w14:textId="77777777" w:rsidR="004C7ED8" w:rsidRPr="004C7ED8" w:rsidRDefault="004C7ED8" w:rsidP="004C7ED8">
      <w:pPr>
        <w:ind w:left="5103"/>
        <w:rPr>
          <w:rFonts w:cs="Times New Roman"/>
          <w:szCs w:val="28"/>
        </w:rPr>
      </w:pPr>
      <w:r w:rsidRPr="004C7ED8">
        <w:rPr>
          <w:rFonts w:cs="Times New Roman"/>
          <w:szCs w:val="28"/>
        </w:rPr>
        <w:lastRenderedPageBreak/>
        <w:t>УТВЕРЖДЁН</w:t>
      </w:r>
    </w:p>
    <w:p w14:paraId="45F1C5B1" w14:textId="77777777" w:rsidR="004C7ED8" w:rsidRPr="004C7ED8" w:rsidRDefault="004C7ED8" w:rsidP="004C7ED8">
      <w:pPr>
        <w:ind w:left="5103"/>
        <w:rPr>
          <w:rFonts w:cs="Times New Roman"/>
          <w:szCs w:val="28"/>
        </w:rPr>
      </w:pPr>
      <w:r w:rsidRPr="004C7ED8">
        <w:rPr>
          <w:rFonts w:cs="Times New Roman"/>
          <w:szCs w:val="28"/>
        </w:rPr>
        <w:t>постановлением</w:t>
      </w:r>
    </w:p>
    <w:p w14:paraId="45F1C5B2" w14:textId="77777777" w:rsidR="004C7ED8" w:rsidRPr="004C7ED8" w:rsidRDefault="004C7ED8" w:rsidP="004C7ED8">
      <w:pPr>
        <w:ind w:left="5103"/>
        <w:rPr>
          <w:rFonts w:cs="Times New Roman"/>
          <w:szCs w:val="28"/>
        </w:rPr>
      </w:pPr>
      <w:r w:rsidRPr="004C7ED8">
        <w:rPr>
          <w:rFonts w:cs="Times New Roman"/>
          <w:szCs w:val="28"/>
        </w:rPr>
        <w:t>Правительства области</w:t>
      </w:r>
    </w:p>
    <w:p w14:paraId="45F1C5B3" w14:textId="77777777" w:rsidR="004C7ED8" w:rsidRPr="004C7ED8" w:rsidRDefault="004C7ED8" w:rsidP="004C7ED8">
      <w:pPr>
        <w:ind w:left="5103"/>
        <w:rPr>
          <w:rFonts w:cs="Times New Roman"/>
          <w:szCs w:val="28"/>
        </w:rPr>
      </w:pPr>
      <w:r w:rsidRPr="004C7ED8">
        <w:rPr>
          <w:rFonts w:cs="Times New Roman"/>
          <w:szCs w:val="28"/>
        </w:rPr>
        <w:t>от 27.02.2017 № 146-п</w:t>
      </w:r>
    </w:p>
    <w:p w14:paraId="45F1C5B4" w14:textId="77777777" w:rsidR="004C7ED8" w:rsidRPr="004C7ED8" w:rsidRDefault="004C7ED8" w:rsidP="004C7ED8">
      <w:pPr>
        <w:ind w:left="5103"/>
        <w:rPr>
          <w:rFonts w:cs="Times New Roman"/>
          <w:szCs w:val="28"/>
        </w:rPr>
      </w:pPr>
    </w:p>
    <w:p w14:paraId="45F1C5B5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color w:val="000000" w:themeColor="text1"/>
          <w:szCs w:val="28"/>
        </w:rPr>
      </w:pPr>
      <w:r w:rsidRPr="004C7ED8">
        <w:rPr>
          <w:rFonts w:eastAsiaTheme="minorHAnsi" w:cs="Times New Roman"/>
          <w:b/>
          <w:bCs/>
          <w:color w:val="000000" w:themeColor="text1"/>
          <w:szCs w:val="28"/>
        </w:rPr>
        <w:t>АДМИНИСТРАТИВНЫЙ РЕГЛАМЕНТ</w:t>
      </w:r>
    </w:p>
    <w:p w14:paraId="45F1C5B6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color w:val="000000" w:themeColor="text1"/>
          <w:szCs w:val="28"/>
        </w:rPr>
      </w:pPr>
      <w:r w:rsidRPr="004C7ED8">
        <w:rPr>
          <w:rFonts w:eastAsiaTheme="minorHAnsi" w:cs="Times New Roman"/>
          <w:b/>
          <w:bCs/>
          <w:color w:val="000000" w:themeColor="text1"/>
          <w:szCs w:val="28"/>
        </w:rPr>
        <w:t>по предоставлению государственной услуги</w:t>
      </w:r>
    </w:p>
    <w:p w14:paraId="45F1C5B7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color w:val="000000" w:themeColor="text1"/>
          <w:szCs w:val="28"/>
        </w:rPr>
      </w:pPr>
      <w:r w:rsidRPr="004C7ED8">
        <w:rPr>
          <w:rFonts w:eastAsiaTheme="minorHAnsi" w:cs="Times New Roman"/>
          <w:b/>
          <w:bCs/>
          <w:color w:val="000000" w:themeColor="text1"/>
          <w:szCs w:val="28"/>
        </w:rPr>
        <w:t>«Проставление апостиля на архивных справках,</w:t>
      </w:r>
    </w:p>
    <w:p w14:paraId="45F1C5B8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color w:val="000000" w:themeColor="text1"/>
          <w:szCs w:val="28"/>
        </w:rPr>
      </w:pPr>
      <w:r w:rsidRPr="004C7ED8">
        <w:rPr>
          <w:rFonts w:eastAsiaTheme="minorHAnsi" w:cs="Times New Roman"/>
          <w:b/>
          <w:bCs/>
          <w:color w:val="000000" w:themeColor="text1"/>
          <w:szCs w:val="28"/>
        </w:rPr>
        <w:t>архивных выписках и архивных копиях, подготовленных государственным и муниципальными архивами и иными органами</w:t>
      </w:r>
    </w:p>
    <w:p w14:paraId="45F1C5B9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color w:val="000000" w:themeColor="text1"/>
          <w:szCs w:val="28"/>
        </w:rPr>
      </w:pPr>
      <w:r w:rsidRPr="004C7ED8">
        <w:rPr>
          <w:rFonts w:eastAsiaTheme="minorHAnsi" w:cs="Times New Roman"/>
          <w:b/>
          <w:bCs/>
          <w:color w:val="000000" w:themeColor="text1"/>
          <w:szCs w:val="28"/>
        </w:rPr>
        <w:t xml:space="preserve"> и организациями, расположенными на территории </w:t>
      </w:r>
    </w:p>
    <w:p w14:paraId="45F1C5BA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color w:val="000000" w:themeColor="text1"/>
          <w:szCs w:val="28"/>
        </w:rPr>
      </w:pPr>
      <w:r w:rsidRPr="004C7ED8">
        <w:rPr>
          <w:rFonts w:eastAsiaTheme="minorHAnsi" w:cs="Times New Roman"/>
          <w:b/>
          <w:bCs/>
          <w:color w:val="000000" w:themeColor="text1"/>
          <w:szCs w:val="28"/>
        </w:rPr>
        <w:t>Ярославской области»</w:t>
      </w:r>
    </w:p>
    <w:p w14:paraId="428172F8" w14:textId="6CF0F921" w:rsidR="00513A5D" w:rsidRDefault="008C2D5A" w:rsidP="008C2D5A">
      <w:pPr>
        <w:rPr>
          <w:rFonts w:cs="Times New Roman"/>
          <w:szCs w:val="28"/>
        </w:rPr>
      </w:pPr>
      <w:r w:rsidRPr="008C2D5A">
        <w:rPr>
          <w:rFonts w:cs="Times New Roman"/>
          <w:szCs w:val="28"/>
        </w:rPr>
        <w:t xml:space="preserve">&lt;в ред. </w:t>
      </w:r>
      <w:r w:rsidR="00513A5D">
        <w:rPr>
          <w:rFonts w:cs="Times New Roman"/>
          <w:szCs w:val="28"/>
        </w:rPr>
        <w:t>постановлений</w:t>
      </w:r>
      <w:r w:rsidRPr="008C2D5A">
        <w:rPr>
          <w:rFonts w:cs="Times New Roman"/>
          <w:szCs w:val="28"/>
        </w:rPr>
        <w:t xml:space="preserve"> Правительства области от 05.08.2020 № 646-п</w:t>
      </w:r>
      <w:r w:rsidR="00513A5D">
        <w:rPr>
          <w:rFonts w:cs="Times New Roman"/>
          <w:szCs w:val="28"/>
        </w:rPr>
        <w:t>,</w:t>
      </w:r>
    </w:p>
    <w:p w14:paraId="14DEB8C2" w14:textId="5BB0A8B8" w:rsidR="008C2D5A" w:rsidRPr="008C2D5A" w:rsidRDefault="00513A5D" w:rsidP="008C2D5A">
      <w:pPr>
        <w:rPr>
          <w:rFonts w:cs="Times New Roman"/>
          <w:szCs w:val="28"/>
        </w:rPr>
      </w:pPr>
      <w:r w:rsidRPr="00513A5D">
        <w:rPr>
          <w:rFonts w:cs="Times New Roman"/>
          <w:szCs w:val="28"/>
        </w:rPr>
        <w:t xml:space="preserve">от 27.04.2021 № 263-п </w:t>
      </w:r>
      <w:r w:rsidR="008C2D5A" w:rsidRPr="008C2D5A">
        <w:rPr>
          <w:rFonts w:cs="Times New Roman"/>
          <w:szCs w:val="28"/>
        </w:rPr>
        <w:t>&gt;</w:t>
      </w:r>
    </w:p>
    <w:p w14:paraId="45F1C5BB" w14:textId="77777777" w:rsidR="004C7ED8" w:rsidRPr="004C7ED8" w:rsidRDefault="004C7ED8" w:rsidP="004C7ED8">
      <w:pPr>
        <w:ind w:left="5103"/>
        <w:rPr>
          <w:rFonts w:cs="Times New Roman"/>
          <w:szCs w:val="28"/>
        </w:rPr>
      </w:pPr>
    </w:p>
    <w:p w14:paraId="45F1C5BC" w14:textId="77777777" w:rsidR="004C7ED8" w:rsidRPr="004C7ED8" w:rsidRDefault="004C7ED8" w:rsidP="004C7ED8">
      <w:pPr>
        <w:autoSpaceDE w:val="0"/>
        <w:autoSpaceDN w:val="0"/>
        <w:adjustRightInd w:val="0"/>
        <w:jc w:val="center"/>
        <w:outlineLvl w:val="1"/>
        <w:rPr>
          <w:rFonts w:eastAsiaTheme="minorHAnsi" w:cs="Times New Roman"/>
          <w:color w:val="000000" w:themeColor="text1"/>
          <w:szCs w:val="28"/>
        </w:rPr>
      </w:pPr>
      <w:bookmarkStart w:id="1" w:name="Par45"/>
      <w:bookmarkEnd w:id="1"/>
      <w:r w:rsidRPr="004C7ED8">
        <w:rPr>
          <w:rFonts w:eastAsiaTheme="minorHAnsi" w:cs="Times New Roman"/>
          <w:color w:val="000000" w:themeColor="text1"/>
          <w:szCs w:val="28"/>
        </w:rPr>
        <w:t>1. Общие положения</w:t>
      </w:r>
    </w:p>
    <w:p w14:paraId="45F1C5BD" w14:textId="77777777" w:rsidR="004C7ED8" w:rsidRPr="004C7ED8" w:rsidRDefault="004C7ED8" w:rsidP="004C7ED8">
      <w:pPr>
        <w:autoSpaceDE w:val="0"/>
        <w:autoSpaceDN w:val="0"/>
        <w:adjustRightInd w:val="0"/>
        <w:jc w:val="center"/>
        <w:rPr>
          <w:rFonts w:eastAsiaTheme="minorHAnsi" w:cs="Times New Roman"/>
          <w:color w:val="000000" w:themeColor="text1"/>
          <w:szCs w:val="28"/>
        </w:rPr>
      </w:pPr>
    </w:p>
    <w:p w14:paraId="45F1C5BE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1.1. Административный регламент </w:t>
      </w:r>
      <w:r w:rsidRPr="004C7ED8">
        <w:rPr>
          <w:rFonts w:eastAsiaTheme="minorHAnsi" w:cs="Times New Roman"/>
          <w:bCs/>
          <w:color w:val="000000" w:themeColor="text1"/>
          <w:szCs w:val="28"/>
        </w:rPr>
        <w:t xml:space="preserve">по предоставлению государственной услуги «Проставление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области» </w:t>
      </w:r>
      <w:r w:rsidRPr="004C7ED8">
        <w:rPr>
          <w:rFonts w:eastAsiaTheme="minorHAnsi" w:cs="Times New Roman"/>
          <w:color w:val="000000" w:themeColor="text1"/>
          <w:szCs w:val="28"/>
        </w:rPr>
        <w:t xml:space="preserve">(далее </w:t>
      </w:r>
      <w:r w:rsidRPr="004C7ED8">
        <w:rPr>
          <w:rFonts w:eastAsiaTheme="minorHAnsi" w:cs="Times New Roman"/>
          <w:bCs/>
          <w:color w:val="000000" w:themeColor="text1"/>
          <w:szCs w:val="28"/>
        </w:rPr>
        <w:t>–</w:t>
      </w:r>
      <w:r w:rsidRPr="004C7ED8">
        <w:rPr>
          <w:rFonts w:eastAsiaTheme="minorHAnsi" w:cs="Times New Roman"/>
          <w:color w:val="000000" w:themeColor="text1"/>
          <w:szCs w:val="28"/>
        </w:rPr>
        <w:t xml:space="preserve"> Административный регламент) разработан в соответствии с требованиями федеральных законов </w:t>
      </w:r>
      <w:r w:rsidRPr="004C7ED8">
        <w:rPr>
          <w:szCs w:val="28"/>
        </w:rPr>
        <w:t xml:space="preserve">от 28 ноября 2015 года № 330-ФЗ </w:t>
      </w:r>
      <w:r w:rsidRPr="004C7ED8">
        <w:t xml:space="preserve">«О проставлении апостиля на российских официальных документах, подлежащих вывозу за пределы территории Российской Федерации» и </w:t>
      </w:r>
      <w:r w:rsidRPr="004C7ED8">
        <w:rPr>
          <w:rFonts w:eastAsiaTheme="minorHAnsi" w:cs="Times New Roman"/>
          <w:color w:val="000000" w:themeColor="text1"/>
          <w:szCs w:val="28"/>
        </w:rPr>
        <w:t>от 27 июля 2010 года № 210-ФЗ «Об организации предоставления государственных и муниципальных услуг».</w:t>
      </w:r>
    </w:p>
    <w:p w14:paraId="45F1C5BF" w14:textId="77777777" w:rsidR="004C7ED8" w:rsidRPr="004C7ED8" w:rsidRDefault="004C7ED8" w:rsidP="004C7ED8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bCs/>
          <w:color w:val="000000" w:themeColor="text1"/>
          <w:szCs w:val="28"/>
        </w:rPr>
      </w:pPr>
      <w:r w:rsidRPr="004C7ED8">
        <w:rPr>
          <w:rFonts w:eastAsiaTheme="minorHAnsi" w:cs="Times New Roman"/>
          <w:bCs/>
          <w:color w:val="000000" w:themeColor="text1"/>
          <w:szCs w:val="28"/>
        </w:rPr>
        <w:t xml:space="preserve">Административный регламент разработан в целях повышения качества исполнения и доступности результатов предоставления государственной услуги по проставлению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 </w:t>
      </w:r>
      <w:r w:rsidRPr="004C7ED8">
        <w:rPr>
          <w:rFonts w:eastAsiaTheme="minorHAnsi" w:cs="Times New Roman"/>
          <w:szCs w:val="28"/>
        </w:rPr>
        <w:t xml:space="preserve">(кроме тех, кому такое право предоставлено нормативными правовыми актами) </w:t>
      </w:r>
      <w:r w:rsidRPr="004C7ED8">
        <w:rPr>
          <w:rFonts w:eastAsiaTheme="minorHAnsi" w:cs="Times New Roman"/>
          <w:bCs/>
          <w:color w:val="000000" w:themeColor="text1"/>
          <w:szCs w:val="28"/>
        </w:rPr>
        <w:t xml:space="preserve">и определяет состав, последовательность и сроки выполнения административных процедур (действий) при осуществлении управлением по делам архивов Правительства области (далее – управление) полномочий по предоставлению государственной услуги. </w:t>
      </w:r>
    </w:p>
    <w:p w14:paraId="45F1C5C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bCs/>
          <w:szCs w:val="28"/>
        </w:rPr>
      </w:pPr>
      <w:r w:rsidRPr="004C7ED8">
        <w:rPr>
          <w:rFonts w:eastAsiaTheme="minorHAnsi" w:cs="Times New Roman"/>
          <w:bCs/>
          <w:color w:val="000000" w:themeColor="text1"/>
          <w:szCs w:val="28"/>
        </w:rPr>
        <w:t>Проставление апостиля является формой упрощенной легализации документов, подлежащих вывозу за пределы территории Российской Федерации в государства, являющиеся участниками  Гаагской конвенции от 5 октября 1961 года, отменяющей требование легализации иностранных официальных документов.</w:t>
      </w:r>
      <w:r w:rsidRPr="004C7ED8">
        <w:rPr>
          <w:rFonts w:eastAsiaTheme="minorHAnsi" w:cs="Times New Roman"/>
          <w:bCs/>
          <w:i/>
          <w:color w:val="000000" w:themeColor="text1"/>
          <w:szCs w:val="28"/>
        </w:rPr>
        <w:t xml:space="preserve"> </w:t>
      </w:r>
    </w:p>
    <w:p w14:paraId="45F1C5C1" w14:textId="77777777" w:rsidR="004C7ED8" w:rsidRPr="004C7ED8" w:rsidRDefault="004C7ED8" w:rsidP="004C7ED8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bCs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lastRenderedPageBreak/>
        <w:t xml:space="preserve">1.2. Апостиль проставляется специалистом </w:t>
      </w:r>
      <w:r w:rsidRPr="004C7ED8">
        <w:rPr>
          <w:rFonts w:eastAsiaTheme="minorHAnsi" w:cs="Times New Roman"/>
          <w:szCs w:val="28"/>
        </w:rPr>
        <w:t xml:space="preserve">управления, ответственным за предоставление государственной услуги </w:t>
      </w:r>
      <w:r w:rsidRPr="004C7ED8">
        <w:rPr>
          <w:rFonts w:eastAsiaTheme="minorHAnsi" w:cs="Times New Roman"/>
          <w:bCs/>
          <w:color w:val="000000" w:themeColor="text1"/>
          <w:szCs w:val="28"/>
        </w:rPr>
        <w:t>(далее – специалист управления)</w:t>
      </w:r>
      <w:r w:rsidRPr="004C7ED8">
        <w:rPr>
          <w:rFonts w:eastAsiaTheme="minorHAnsi" w:cs="Times New Roman"/>
          <w:szCs w:val="28"/>
        </w:rPr>
        <w:t xml:space="preserve">, на архивных справках, </w:t>
      </w:r>
      <w:r w:rsidRPr="004C7ED8">
        <w:rPr>
          <w:rFonts w:eastAsiaTheme="minorHAnsi" w:cs="Times New Roman"/>
          <w:bCs/>
          <w:color w:val="000000" w:themeColor="text1"/>
          <w:szCs w:val="28"/>
        </w:rPr>
        <w:t xml:space="preserve">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 </w:t>
      </w:r>
      <w:r w:rsidRPr="004C7ED8">
        <w:rPr>
          <w:rFonts w:eastAsiaTheme="minorHAnsi" w:cs="Times New Roman"/>
          <w:szCs w:val="28"/>
        </w:rPr>
        <w:t>(кроме тех, кому такое право предоставлено нормативными правовыми актами)</w:t>
      </w:r>
      <w:r w:rsidRPr="004C7ED8">
        <w:rPr>
          <w:rFonts w:eastAsiaTheme="minorHAnsi" w:cs="Times New Roman"/>
          <w:bCs/>
          <w:color w:val="000000" w:themeColor="text1"/>
          <w:szCs w:val="28"/>
        </w:rPr>
        <w:t xml:space="preserve">, и предназначенных для предъявления в компетентные органы государств, подписавших Гаагскую конвенцию от 5 октября 1961 года, в соответствии с которой не требуется консульская легализация официальных документов, подлежащих вывозу за пределы территории Российской Федерации </w:t>
      </w:r>
      <w:r w:rsidRPr="004C7ED8">
        <w:t xml:space="preserve">(изображение штампа </w:t>
      </w:r>
      <w:hyperlink r:id="rId13" w:history="1">
        <w:r w:rsidRPr="004C7ED8">
          <w:t>апостиля</w:t>
        </w:r>
      </w:hyperlink>
      <w:r w:rsidRPr="004C7ED8">
        <w:t xml:space="preserve"> приводится в приложении 1 к Административному регламенту)</w:t>
      </w:r>
      <w:r w:rsidRPr="004C7ED8">
        <w:rPr>
          <w:rFonts w:eastAsiaTheme="minorHAnsi" w:cs="Times New Roman"/>
          <w:bCs/>
          <w:color w:val="000000" w:themeColor="text1"/>
          <w:szCs w:val="28"/>
        </w:rPr>
        <w:t>.</w:t>
      </w:r>
    </w:p>
    <w:p w14:paraId="45F1C5C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bCs/>
          <w:color w:val="000000" w:themeColor="text1"/>
          <w:szCs w:val="28"/>
        </w:rPr>
      </w:pPr>
      <w:r w:rsidRPr="004C7ED8">
        <w:rPr>
          <w:rFonts w:eastAsiaTheme="minorHAnsi" w:cs="Times New Roman"/>
          <w:bCs/>
          <w:color w:val="000000" w:themeColor="text1"/>
          <w:szCs w:val="28"/>
        </w:rPr>
        <w:t xml:space="preserve">1.3. Получателями государственной услуги являются физические (российские и иностранные граждане, лица без гражданства) или юридические лица и их представители (далее – заявитель), обратившиеся в управление с заявлением о проставлении апостиля </w:t>
      </w:r>
      <w:r w:rsidRPr="004C7ED8">
        <w:rPr>
          <w:rFonts w:eastAsiaTheme="minorHAnsi" w:cs="Times New Roman"/>
          <w:szCs w:val="28"/>
        </w:rPr>
        <w:t>(далее – заявление)</w:t>
      </w:r>
      <w:r w:rsidRPr="004C7ED8">
        <w:rPr>
          <w:rFonts w:eastAsiaTheme="minorHAnsi" w:cs="Times New Roman"/>
          <w:bCs/>
          <w:color w:val="000000" w:themeColor="text1"/>
          <w:szCs w:val="28"/>
        </w:rPr>
        <w:t>.</w:t>
      </w:r>
    </w:p>
    <w:p w14:paraId="45F1C5C3" w14:textId="77777777" w:rsidR="004C7ED8" w:rsidRPr="004C7ED8" w:rsidRDefault="004C7ED8" w:rsidP="004C7ED8">
      <w:pPr>
        <w:autoSpaceDE w:val="0"/>
        <w:autoSpaceDN w:val="0"/>
        <w:adjustRightInd w:val="0"/>
        <w:jc w:val="both"/>
        <w:outlineLvl w:val="1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bCs/>
          <w:color w:val="000000" w:themeColor="text1"/>
          <w:szCs w:val="28"/>
        </w:rPr>
        <w:t xml:space="preserve">1.4. </w:t>
      </w:r>
      <w:r w:rsidRPr="004C7ED8">
        <w:rPr>
          <w:rFonts w:eastAsiaTheme="minorHAnsi" w:cs="Times New Roman"/>
          <w:color w:val="000000" w:themeColor="text1"/>
          <w:szCs w:val="28"/>
        </w:rPr>
        <w:t>Требования к порядку информирования о порядке предоставления государственной услуги.</w:t>
      </w:r>
    </w:p>
    <w:p w14:paraId="45F1C5C4" w14:textId="77777777" w:rsidR="008C2D5A" w:rsidRPr="009B5C8C" w:rsidRDefault="004C7ED8" w:rsidP="008C2D5A">
      <w:pPr>
        <w:tabs>
          <w:tab w:val="left" w:pos="1134"/>
        </w:tabs>
        <w:jc w:val="both"/>
        <w:rPr>
          <w:rFonts w:cs="Times New Roman"/>
          <w:color w:val="000000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1</w:t>
      </w:r>
      <w:r w:rsidR="008C2D5A" w:rsidRPr="009B5C8C">
        <w:rPr>
          <w:rFonts w:cs="Times New Roman"/>
          <w:color w:val="000000"/>
          <w:szCs w:val="28"/>
        </w:rPr>
        <w:t>.</w:t>
      </w:r>
      <w:r w:rsidR="008C2D5A">
        <w:rPr>
          <w:rFonts w:cs="Times New Roman"/>
          <w:color w:val="000000"/>
          <w:szCs w:val="28"/>
        </w:rPr>
        <w:t>4</w:t>
      </w:r>
      <w:r w:rsidR="008C2D5A" w:rsidRPr="009B5C8C">
        <w:rPr>
          <w:rFonts w:cs="Times New Roman"/>
          <w:color w:val="000000"/>
          <w:szCs w:val="28"/>
        </w:rPr>
        <w:t>.1. Информирование о порядке предоставления государственной услуги осуществляется управлением.</w:t>
      </w:r>
    </w:p>
    <w:p w14:paraId="03F48FD0" w14:textId="77777777" w:rsidR="008C2D5A" w:rsidRPr="009B5C8C" w:rsidRDefault="008C2D5A" w:rsidP="008C2D5A">
      <w:pPr>
        <w:tabs>
          <w:tab w:val="left" w:pos="1134"/>
        </w:tabs>
        <w:jc w:val="both"/>
        <w:rPr>
          <w:rFonts w:cs="Times New Roman"/>
          <w:color w:val="000000"/>
          <w:szCs w:val="28"/>
        </w:rPr>
      </w:pPr>
      <w:r w:rsidRPr="009B5C8C">
        <w:rPr>
          <w:rFonts w:cs="Times New Roman"/>
          <w:color w:val="000000"/>
          <w:szCs w:val="28"/>
        </w:rPr>
        <w:t>Информация о месте нахождения, режиме</w:t>
      </w:r>
      <w:r>
        <w:rPr>
          <w:rFonts w:cs="Times New Roman"/>
          <w:color w:val="000000"/>
          <w:szCs w:val="28"/>
        </w:rPr>
        <w:t xml:space="preserve"> (графике)</w:t>
      </w:r>
      <w:r w:rsidRPr="009B5C8C">
        <w:rPr>
          <w:rFonts w:cs="Times New Roman"/>
          <w:color w:val="000000"/>
          <w:szCs w:val="28"/>
        </w:rPr>
        <w:t xml:space="preserve"> работы, контактных телефонах, адресе электронной почты управления размещается на информационных стендах в управлении, а также в информационно-телекоммуникационной сети "Интернет" (далее – сеть "Интернет"):</w:t>
      </w:r>
    </w:p>
    <w:p w14:paraId="583DC23A" w14:textId="77777777" w:rsidR="008C2D5A" w:rsidRPr="009B5C8C" w:rsidRDefault="008C2D5A" w:rsidP="008C2D5A">
      <w:pPr>
        <w:tabs>
          <w:tab w:val="left" w:pos="1134"/>
        </w:tabs>
        <w:jc w:val="both"/>
        <w:rPr>
          <w:rFonts w:eastAsiaTheme="minorHAnsi" w:cs="Times New Roman"/>
          <w:szCs w:val="28"/>
        </w:rPr>
      </w:pPr>
      <w:r w:rsidRPr="009B5C8C">
        <w:rPr>
          <w:rFonts w:cs="Times New Roman"/>
          <w:color w:val="000000"/>
          <w:szCs w:val="28"/>
        </w:rPr>
        <w:t xml:space="preserve">- на </w:t>
      </w:r>
      <w:r>
        <w:rPr>
          <w:rFonts w:cs="Times New Roman"/>
          <w:color w:val="000000"/>
          <w:szCs w:val="28"/>
        </w:rPr>
        <w:t xml:space="preserve">официальном </w:t>
      </w:r>
      <w:r w:rsidRPr="009B5C8C">
        <w:rPr>
          <w:rFonts w:cs="Times New Roman"/>
          <w:color w:val="000000"/>
          <w:szCs w:val="28"/>
        </w:rPr>
        <w:t>с</w:t>
      </w:r>
      <w:r>
        <w:rPr>
          <w:rFonts w:cs="Times New Roman"/>
          <w:color w:val="000000"/>
          <w:szCs w:val="28"/>
        </w:rPr>
        <w:t>айт</w:t>
      </w:r>
      <w:r w:rsidRPr="009B5C8C">
        <w:rPr>
          <w:rFonts w:cs="Times New Roman"/>
          <w:color w:val="000000"/>
          <w:szCs w:val="28"/>
        </w:rPr>
        <w:t>е управления на портале органов государственной власти</w:t>
      </w:r>
      <w:r w:rsidRPr="004C7ED8">
        <w:rPr>
          <w:rFonts w:eastAsiaTheme="minorHAnsi"/>
        </w:rPr>
        <w:t xml:space="preserve"> </w:t>
      </w:r>
      <w:r w:rsidRPr="009B5C8C">
        <w:rPr>
          <w:rFonts w:cs="Times New Roman"/>
          <w:color w:val="000000"/>
          <w:szCs w:val="28"/>
        </w:rPr>
        <w:t xml:space="preserve">Ярославской области (далее – </w:t>
      </w:r>
      <w:r>
        <w:rPr>
          <w:rFonts w:cs="Times New Roman"/>
          <w:color w:val="000000"/>
          <w:szCs w:val="28"/>
        </w:rPr>
        <w:t>сайт управления</w:t>
      </w:r>
      <w:r w:rsidRPr="009B5C8C">
        <w:rPr>
          <w:rFonts w:cs="Times New Roman"/>
          <w:color w:val="000000"/>
          <w:szCs w:val="28"/>
        </w:rPr>
        <w:t xml:space="preserve">) по адресу: </w:t>
      </w:r>
      <w:r w:rsidRPr="009B5C8C">
        <w:rPr>
          <w:rFonts w:eastAsiaTheme="minorHAnsi" w:cs="Times New Roman"/>
          <w:spacing w:val="-4"/>
          <w:szCs w:val="28"/>
        </w:rPr>
        <w:t>http://www.yarregion.ru/depts/upda/default.aspx</w:t>
      </w:r>
      <w:r w:rsidRPr="009B5C8C">
        <w:rPr>
          <w:rFonts w:eastAsiaTheme="minorHAnsi" w:cs="Times New Roman"/>
          <w:szCs w:val="28"/>
        </w:rPr>
        <w:t>;</w:t>
      </w:r>
    </w:p>
    <w:p w14:paraId="54511697" w14:textId="77777777" w:rsidR="008C2D5A" w:rsidRPr="009B5C8C" w:rsidRDefault="008C2D5A" w:rsidP="008C2D5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Cs w:val="28"/>
        </w:rPr>
      </w:pPr>
      <w:r w:rsidRPr="009B5C8C">
        <w:rPr>
          <w:rFonts w:eastAsiaTheme="minorHAnsi" w:cs="Times New Roman"/>
          <w:szCs w:val="28"/>
        </w:rPr>
        <w:t>- в соответствующем разделе федеральной государственной информационной системы "Федеральный реестр государственных и</w:t>
      </w:r>
      <w:r>
        <w:rPr>
          <w:rFonts w:eastAsiaTheme="minorHAnsi" w:cs="Times New Roman"/>
          <w:szCs w:val="28"/>
        </w:rPr>
        <w:t> </w:t>
      </w:r>
      <w:r w:rsidRPr="009B5C8C">
        <w:rPr>
          <w:rFonts w:eastAsiaTheme="minorHAnsi" w:cs="Times New Roman"/>
          <w:szCs w:val="28"/>
        </w:rPr>
        <w:t>муниципальных услуг (функций)" (далее – Федеральный реестр);</w:t>
      </w:r>
    </w:p>
    <w:p w14:paraId="45DC91CC" w14:textId="77777777" w:rsidR="008C2D5A" w:rsidRPr="009B5C8C" w:rsidRDefault="008C2D5A" w:rsidP="008C2D5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Cs w:val="28"/>
        </w:rPr>
      </w:pPr>
      <w:r w:rsidRPr="009B5C8C">
        <w:rPr>
          <w:rFonts w:eastAsiaTheme="minorHAnsi" w:cs="Times New Roman"/>
          <w:szCs w:val="28"/>
        </w:rPr>
        <w:t xml:space="preserve">- в федеральной государственной информационной системе "Единый портал государственных и муниципальных услуг (функций)" по адресу: www.gosuslugi.ru (далее </w:t>
      </w:r>
      <w:r w:rsidRPr="009B5C8C">
        <w:rPr>
          <w:rFonts w:cs="Times New Roman"/>
          <w:color w:val="000000"/>
          <w:szCs w:val="28"/>
        </w:rPr>
        <w:t>–</w:t>
      </w:r>
      <w:r w:rsidRPr="009B5C8C">
        <w:rPr>
          <w:rFonts w:eastAsiaTheme="minorHAnsi" w:cs="Times New Roman"/>
          <w:szCs w:val="28"/>
        </w:rPr>
        <w:t xml:space="preserve"> Единый портал).</w:t>
      </w:r>
    </w:p>
    <w:p w14:paraId="0A944198" w14:textId="39D20B03" w:rsidR="008C2D5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9B5C8C">
        <w:rPr>
          <w:rFonts w:eastAsiaTheme="minorHAnsi" w:cs="Times New Roman"/>
          <w:szCs w:val="28"/>
        </w:rPr>
        <w:t>Размещаемая информация обновляется по мере необходимости.</w:t>
      </w:r>
    </w:p>
    <w:p w14:paraId="6FADFE49" w14:textId="3D0CE55F" w:rsidR="008C2D5A" w:rsidRPr="008C2D5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8C2D5A">
        <w:rPr>
          <w:rFonts w:eastAsiaTheme="minorHAnsi" w:cs="Times New Roman"/>
          <w:color w:val="000000" w:themeColor="text1"/>
          <w:szCs w:val="28"/>
        </w:rPr>
        <w:t>&lt;</w:t>
      </w:r>
      <w:r>
        <w:rPr>
          <w:rFonts w:eastAsiaTheme="minorHAnsi" w:cs="Times New Roman"/>
          <w:color w:val="000000" w:themeColor="text1"/>
          <w:szCs w:val="28"/>
        </w:rPr>
        <w:t xml:space="preserve">подпункт </w:t>
      </w:r>
      <w:r w:rsidRPr="008C2D5A">
        <w:rPr>
          <w:rFonts w:eastAsiaTheme="minorHAnsi" w:cs="Times New Roman"/>
          <w:color w:val="000000" w:themeColor="text1"/>
          <w:szCs w:val="28"/>
        </w:rPr>
        <w:t>в ред. постановления Правительства области от 05.08.2020 № 646-п&gt;</w:t>
      </w:r>
    </w:p>
    <w:p w14:paraId="45F1C5D0" w14:textId="29DDBD03" w:rsidR="004C7ED8" w:rsidRPr="004C7ED8" w:rsidRDefault="004C7ED8" w:rsidP="008C2D5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1.4.2. </w:t>
      </w:r>
      <w:r w:rsidR="008C2D5A" w:rsidRPr="008C2D5A">
        <w:rPr>
          <w:rFonts w:eastAsiaTheme="minorHAnsi" w:cs="Times New Roman"/>
          <w:color w:val="000000" w:themeColor="text1"/>
          <w:szCs w:val="28"/>
        </w:rPr>
        <w:t>&lt;</w:t>
      </w:r>
      <w:r w:rsidR="008C2D5A">
        <w:rPr>
          <w:rFonts w:eastAsiaTheme="minorHAnsi" w:cs="Times New Roman"/>
          <w:color w:val="000000" w:themeColor="text1"/>
          <w:szCs w:val="28"/>
        </w:rPr>
        <w:t>под</w:t>
      </w:r>
      <w:r w:rsidR="008C2D5A" w:rsidRPr="008C2D5A">
        <w:rPr>
          <w:rFonts w:eastAsiaTheme="minorHAnsi" w:cs="Times New Roman"/>
          <w:color w:val="000000" w:themeColor="text1"/>
          <w:szCs w:val="28"/>
        </w:rPr>
        <w:t>пункт утратил силу согласно постановлению Правительства области от 05.08.2020 № 646-п&gt;</w:t>
      </w:r>
    </w:p>
    <w:p w14:paraId="45F1C5D1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szCs w:val="28"/>
        </w:rPr>
      </w:pPr>
      <w:r w:rsidRPr="004C7ED8">
        <w:rPr>
          <w:szCs w:val="28"/>
        </w:rPr>
        <w:t>1.4.3. Основными требованиями к информированию о правилах предоставления государственной услуги являются:</w:t>
      </w:r>
    </w:p>
    <w:p w14:paraId="45F1C5D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szCs w:val="28"/>
        </w:rPr>
      </w:pPr>
      <w:r w:rsidRPr="004C7ED8">
        <w:rPr>
          <w:szCs w:val="28"/>
        </w:rPr>
        <w:t>- достоверность представляемой информации;</w:t>
      </w:r>
    </w:p>
    <w:p w14:paraId="45F1C5D3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szCs w:val="28"/>
        </w:rPr>
      </w:pPr>
      <w:r w:rsidRPr="004C7ED8">
        <w:rPr>
          <w:szCs w:val="28"/>
        </w:rPr>
        <w:t>- четкость изложения информации;</w:t>
      </w:r>
    </w:p>
    <w:p w14:paraId="45F1C5D4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szCs w:val="28"/>
        </w:rPr>
      </w:pPr>
      <w:r w:rsidRPr="004C7ED8">
        <w:rPr>
          <w:szCs w:val="28"/>
        </w:rPr>
        <w:t>- полнота информирования;</w:t>
      </w:r>
    </w:p>
    <w:p w14:paraId="45F1C5D5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szCs w:val="28"/>
        </w:rPr>
      </w:pPr>
      <w:r w:rsidRPr="004C7ED8">
        <w:rPr>
          <w:szCs w:val="28"/>
        </w:rPr>
        <w:t>- удобство и доступность получения информации;</w:t>
      </w:r>
    </w:p>
    <w:p w14:paraId="45F1C5D6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szCs w:val="28"/>
        </w:rPr>
      </w:pPr>
      <w:r w:rsidRPr="004C7ED8">
        <w:rPr>
          <w:szCs w:val="28"/>
        </w:rPr>
        <w:lastRenderedPageBreak/>
        <w:t>- своевременность предоставления информации.</w:t>
      </w:r>
    </w:p>
    <w:p w14:paraId="45F1C5D7" w14:textId="6D4AE195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1.4.4. Информация о порядке предоставления государственной услуги может быть получена заявителями </w:t>
      </w:r>
      <w:r w:rsidRPr="004C7ED8">
        <w:rPr>
          <w:rFonts w:eastAsiaTheme="minorHAnsi" w:cs="Times New Roman"/>
          <w:color w:val="000000" w:themeColor="text1"/>
          <w:szCs w:val="28"/>
        </w:rPr>
        <w:t>при личном приеме, по письменным обращениям, по телефону, по электронной почте, устно (непосредственно при предоставлении услуги), а также путем размещения информационных материалов на</w:t>
      </w:r>
      <w:r w:rsidR="008C2D5A">
        <w:rPr>
          <w:rFonts w:eastAsiaTheme="minorHAnsi" w:cs="Times New Roman"/>
          <w:color w:val="000000" w:themeColor="text1"/>
          <w:szCs w:val="28"/>
        </w:rPr>
        <w:t xml:space="preserve"> стендах в помещении управления</w:t>
      </w:r>
      <w:r w:rsidR="008C2D5A" w:rsidRPr="008C2D5A">
        <w:rPr>
          <w:rFonts w:eastAsiaTheme="minorHAnsi" w:cs="Times New Roman"/>
          <w:color w:val="000000" w:themeColor="text1"/>
          <w:szCs w:val="28"/>
        </w:rPr>
        <w:t>, сайте управления, в соответствующем разделе Федерального реестра и на Едином портале</w:t>
      </w:r>
      <w:r w:rsidRPr="004C7ED8">
        <w:rPr>
          <w:rFonts w:eastAsiaTheme="minorHAnsi" w:cs="Times New Roman"/>
          <w:szCs w:val="28"/>
        </w:rPr>
        <w:t>.</w:t>
      </w:r>
      <w:r w:rsidR="008C2D5A" w:rsidRPr="008C2D5A">
        <w:t xml:space="preserve"> </w:t>
      </w:r>
      <w:r w:rsidR="008C2D5A" w:rsidRPr="008C2D5A">
        <w:rPr>
          <w:rFonts w:eastAsiaTheme="minorHAnsi" w:cs="Times New Roman"/>
          <w:szCs w:val="28"/>
        </w:rPr>
        <w:t>&lt; в ред. постановления Правительства области от 05.08.2020 № 646-п&gt;</w:t>
      </w:r>
    </w:p>
    <w:p w14:paraId="45F1C5D8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 Информирование по вопросам предоставления государственной услуги проводится сотрудниками управления в рабочие дни.</w:t>
      </w:r>
    </w:p>
    <w:p w14:paraId="45F1C5D9" w14:textId="22324F93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1.4.4.1. Заявитель имеет право на получение сведений о ходе предоставления государственной услуги через Единый портал, по телефону, почте, электронной почте или лично</w:t>
      </w:r>
      <w:r w:rsidRPr="004C7ED8">
        <w:rPr>
          <w:rFonts w:eastAsiaTheme="minorHAnsi" w:cs="Times New Roman"/>
          <w:color w:val="000000" w:themeColor="text1"/>
          <w:szCs w:val="28"/>
        </w:rPr>
        <w:t>.</w:t>
      </w:r>
      <w:r w:rsidR="008C2D5A" w:rsidRPr="008C2D5A">
        <w:t xml:space="preserve"> </w:t>
      </w:r>
      <w:r w:rsidR="008C2D5A">
        <w:rPr>
          <w:rFonts w:eastAsiaTheme="minorHAnsi" w:cs="Times New Roman"/>
          <w:color w:val="000000" w:themeColor="text1"/>
          <w:szCs w:val="28"/>
        </w:rPr>
        <w:t>&lt;</w:t>
      </w:r>
      <w:r w:rsidR="008C2D5A" w:rsidRPr="008C2D5A">
        <w:rPr>
          <w:rFonts w:eastAsiaTheme="minorHAnsi" w:cs="Times New Roman"/>
          <w:color w:val="000000" w:themeColor="text1"/>
          <w:szCs w:val="28"/>
        </w:rPr>
        <w:t>в ред. постановления Правительства области от 05.08.2020 № 646-п&gt;</w:t>
      </w:r>
    </w:p>
    <w:p w14:paraId="45F1C5DA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1.4.4.2. При письменном обращении ответ направляется заявителю в срок, не превышающий 30 дней с момента регистрации письменного обращения.</w:t>
      </w:r>
    </w:p>
    <w:p w14:paraId="45F1C5DB" w14:textId="6FD124B6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1.4.4.3. На </w:t>
      </w:r>
      <w:r w:rsidR="008C2D5A" w:rsidRPr="008C2D5A">
        <w:rPr>
          <w:rFonts w:eastAsiaTheme="minorHAnsi" w:cs="Times New Roman"/>
          <w:color w:val="000000" w:themeColor="text1"/>
          <w:szCs w:val="28"/>
        </w:rPr>
        <w:t>сайте управления</w:t>
      </w:r>
      <w:r w:rsidRPr="004C7ED8">
        <w:rPr>
          <w:rFonts w:eastAsiaTheme="minorHAnsi" w:cs="Times New Roman"/>
          <w:color w:val="000000" w:themeColor="text1"/>
          <w:szCs w:val="28"/>
        </w:rPr>
        <w:t>, а также на стендах в помещении управления размещается следующая информация:</w:t>
      </w:r>
      <w:r w:rsidR="008C2D5A" w:rsidRPr="008C2D5A">
        <w:t xml:space="preserve"> </w:t>
      </w:r>
      <w:r w:rsidR="008C2D5A" w:rsidRPr="008C2D5A">
        <w:rPr>
          <w:rFonts w:eastAsiaTheme="minorHAnsi" w:cs="Times New Roman"/>
          <w:color w:val="000000" w:themeColor="text1"/>
          <w:szCs w:val="28"/>
        </w:rPr>
        <w:t>&lt; в ред. постановления Правительства области от 05.08.2020 № 646-п&gt;</w:t>
      </w:r>
    </w:p>
    <w:p w14:paraId="45F1C5DC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извлечения из нормативных правовых актов, регулирующих деятельность по предоставлению государственной услуги, включая текст  Административного регламента с приложениями, блок-схема предоставления государственной услуги;</w:t>
      </w:r>
    </w:p>
    <w:p w14:paraId="45F1C5DD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перечень документов, необходимых для предоставления государственной услуги, и требования, предъявляемые к ним;</w:t>
      </w:r>
    </w:p>
    <w:p w14:paraId="45F1C5DE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образцы оформления заявления о проставлении апостиля;</w:t>
      </w:r>
    </w:p>
    <w:p w14:paraId="45F1C5DF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- сведения о </w:t>
      </w:r>
      <w:r w:rsidRPr="004C7ED8">
        <w:rPr>
          <w:rFonts w:eastAsiaTheme="minorHAnsi" w:cs="Times New Roman"/>
          <w:color w:val="000000" w:themeColor="text1"/>
          <w:szCs w:val="28"/>
        </w:rPr>
        <w:t>местонахождении ответственных должностных лиц управления и графике приема ими заявителей по вопросам предоставления государственной услуги,</w:t>
      </w:r>
      <w:r w:rsidRPr="004C7ED8">
        <w:rPr>
          <w:rFonts w:eastAsiaTheme="minorHAnsi" w:cs="Times New Roman"/>
          <w:szCs w:val="28"/>
        </w:rPr>
        <w:t xml:space="preserve"> номерах телефонов, адресах сайта и электронной почты, по которым заявители могут получить информацию;</w:t>
      </w:r>
    </w:p>
    <w:p w14:paraId="45F1C5E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- информация о сроках предоставления государственной услуги;</w:t>
      </w:r>
    </w:p>
    <w:p w14:paraId="45F1C5E1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информация о государственной пошлине за проставление апостиля (далее – государственная пошлина);</w:t>
      </w:r>
    </w:p>
    <w:p w14:paraId="45F1C5E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- информация о порядке обжалования действий (бездействия) и решений, осуществляемых (принимаемых) в процессе предоставления государственной услуги.</w:t>
      </w:r>
    </w:p>
    <w:p w14:paraId="45F1C5E3" w14:textId="763CFC28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1.5. На </w:t>
      </w:r>
      <w:r w:rsidRPr="004C7ED8">
        <w:rPr>
          <w:rFonts w:eastAsiaTheme="minorHAnsi" w:cs="Times New Roman"/>
          <w:szCs w:val="28"/>
        </w:rPr>
        <w:t>Едином портале размещаются информация о государственной услуге и форма заявления, необходимая для ее получения, доступная для копирования и заполнения в электронном виде.</w:t>
      </w:r>
      <w:r w:rsidR="008C2D5A" w:rsidRPr="008C2D5A">
        <w:t xml:space="preserve"> </w:t>
      </w:r>
      <w:r w:rsidR="008C2D5A">
        <w:rPr>
          <w:rFonts w:eastAsiaTheme="minorHAnsi" w:cs="Times New Roman"/>
          <w:szCs w:val="28"/>
        </w:rPr>
        <w:t>&lt;</w:t>
      </w:r>
      <w:r w:rsidR="008C2D5A" w:rsidRPr="008C2D5A">
        <w:rPr>
          <w:rFonts w:eastAsiaTheme="minorHAnsi" w:cs="Times New Roman"/>
          <w:szCs w:val="28"/>
        </w:rPr>
        <w:t>в ред. постановления Правительства области от 05.08.2020 № 646-п&gt;</w:t>
      </w:r>
    </w:p>
    <w:p w14:paraId="45F1C5E4" w14:textId="69F19D19" w:rsidR="004C7ED8" w:rsidRDefault="00B131DA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B131DA">
        <w:rPr>
          <w:rFonts w:eastAsiaTheme="minorHAnsi" w:cs="Times New Roman"/>
          <w:szCs w:val="28"/>
        </w:rPr>
        <w:t xml:space="preserve">1.6.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</w:t>
      </w:r>
      <w:r w:rsidRPr="00B131DA">
        <w:rPr>
          <w:rFonts w:eastAsiaTheme="minorHAnsi" w:cs="Times New Roman"/>
          <w:szCs w:val="28"/>
        </w:rPr>
        <w:lastRenderedPageBreak/>
        <w:t>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 исполнительной власти Ярославской области, предоставляющих государственные услуги, многофункциональных центрах предоставления государственных и муниципальных услуг с использованием информационных технологий, предусмотренных частью 18 статьи 14.1 Федерального закона от 27 июля 2006 года № 149-ФЗ "Об информации, информационных технология</w:t>
      </w:r>
      <w:r>
        <w:rPr>
          <w:rFonts w:eastAsiaTheme="minorHAnsi" w:cs="Times New Roman"/>
          <w:szCs w:val="28"/>
        </w:rPr>
        <w:t>х и о защите информации".( пункт введен постановлением</w:t>
      </w:r>
      <w:r w:rsidRPr="00B131DA">
        <w:rPr>
          <w:rFonts w:eastAsiaTheme="minorHAnsi" w:cs="Times New Roman"/>
          <w:szCs w:val="28"/>
        </w:rPr>
        <w:t xml:space="preserve"> Правительств</w:t>
      </w:r>
      <w:r>
        <w:rPr>
          <w:rFonts w:eastAsiaTheme="minorHAnsi" w:cs="Times New Roman"/>
          <w:szCs w:val="28"/>
        </w:rPr>
        <w:t>а области от 05.08.2020 № 646-п)</w:t>
      </w:r>
    </w:p>
    <w:p w14:paraId="40DF857F" w14:textId="5C1AF3CF" w:rsidR="00B131DA" w:rsidRDefault="00B131DA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</w:p>
    <w:p w14:paraId="7B252C21" w14:textId="77777777" w:rsidR="00B131DA" w:rsidRDefault="00B131DA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</w:p>
    <w:p w14:paraId="0FE59462" w14:textId="77777777" w:rsidR="00B131DA" w:rsidRDefault="00B131DA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</w:p>
    <w:p w14:paraId="511A526E" w14:textId="77777777" w:rsidR="00B131DA" w:rsidRPr="004C7ED8" w:rsidRDefault="00B131DA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</w:p>
    <w:p w14:paraId="45F1C5E5" w14:textId="77777777" w:rsidR="004C7ED8" w:rsidRPr="004C7ED8" w:rsidRDefault="004C7ED8" w:rsidP="004C7ED8">
      <w:pPr>
        <w:autoSpaceDE w:val="0"/>
        <w:autoSpaceDN w:val="0"/>
        <w:adjustRightInd w:val="0"/>
        <w:ind w:firstLine="708"/>
        <w:jc w:val="center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2. Стандарт предоставления государственной услуги</w:t>
      </w:r>
    </w:p>
    <w:p w14:paraId="45F1C5E6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color w:val="000000" w:themeColor="text1"/>
          <w:szCs w:val="28"/>
        </w:rPr>
      </w:pPr>
    </w:p>
    <w:p w14:paraId="45F1C5E7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bCs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2.1. Наименование государственной услуги – государственная услуга по </w:t>
      </w:r>
      <w:r w:rsidRPr="004C7ED8">
        <w:rPr>
          <w:rFonts w:eastAsiaTheme="minorHAnsi" w:cs="Times New Roman"/>
          <w:bCs/>
          <w:color w:val="000000" w:themeColor="text1"/>
          <w:szCs w:val="28"/>
        </w:rPr>
        <w:t>проставлению апостиля на архивных справках, архивных выписках и архивных копиях (далее – документы), подготовленных государственным и муниципальными архивами и иными органами и организациями, расположенными на территории Ярославской области (далее – лица, выдавшие документ).</w:t>
      </w:r>
    </w:p>
    <w:p w14:paraId="45F1C5E8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2.2. Предоставление государственной услуги от имени Правительства области осуществляет управление.</w:t>
      </w:r>
    </w:p>
    <w:p w14:paraId="45F1C5E9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Управление не вправе требовать от заявителей </w:t>
      </w:r>
      <w:r w:rsidRPr="004C7ED8">
        <w:rPr>
          <w:rFonts w:eastAsiaTheme="minorHAnsi" w:cs="Times New Roman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4" w:history="1">
        <w:r w:rsidRPr="004C7ED8">
          <w:rPr>
            <w:rFonts w:eastAsiaTheme="minorHAnsi" w:cs="Times New Roman"/>
            <w:szCs w:val="28"/>
          </w:rPr>
          <w:t>Перечень</w:t>
        </w:r>
      </w:hyperlink>
      <w:r w:rsidRPr="004C7ED8">
        <w:rPr>
          <w:rFonts w:eastAsiaTheme="minorHAnsi" w:cs="Times New Roman"/>
          <w:szCs w:val="28"/>
        </w:rPr>
        <w:t xml:space="preserve"> услуг, которые являются необходимыми и обязательными для предоставления государственных услуг органами исполнительной власти Ярославской области и оказываются организациями, участвующими в предоставлении государственных услуг органами исполнительной власти области, утвержденный постановлением Правительства области от 06.06.2011 № 422</w:t>
      </w:r>
      <w:r w:rsidRPr="004C7ED8">
        <w:rPr>
          <w:rFonts w:eastAsiaTheme="minorHAnsi" w:cs="Times New Roman"/>
          <w:szCs w:val="28"/>
        </w:rPr>
        <w:noBreakHyphen/>
        <w:t>п «Об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области».</w:t>
      </w:r>
    </w:p>
    <w:p w14:paraId="45F1C5EA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2.3. Форма предоставления государственной услуги:</w:t>
      </w:r>
    </w:p>
    <w:p w14:paraId="45F1C5EB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очная форма (при личном присутствии заявителя или представителя заявителя);</w:t>
      </w:r>
    </w:p>
    <w:p w14:paraId="45F1C5EC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заочная (по почте).</w:t>
      </w:r>
    </w:p>
    <w:p w14:paraId="45F1C5ED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2.4. Результатом предоставления государственной услуги являются:</w:t>
      </w:r>
    </w:p>
    <w:p w14:paraId="45F1C5EE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проставление апостиля;</w:t>
      </w:r>
    </w:p>
    <w:p w14:paraId="45F1C5EF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отказ в проставлении апостиля и возврат документов заявителю.</w:t>
      </w:r>
    </w:p>
    <w:p w14:paraId="45F1C5F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lastRenderedPageBreak/>
        <w:t>2.5. Государственная услуга предоставляется в срок, не превышающий 5 рабочих дней со дня регистрации управлением заявления.</w:t>
      </w:r>
    </w:p>
    <w:p w14:paraId="45F1C5F1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Срок проставления апостиля может быть продлен управлением до 30 рабочих дней в случае необходимости направления в адрес лица, выдавшего документ,  запроса о предоставлении соответствующей информации об образце подписи, оттиске печати и полномочиях должностного лица, подписавшего документ.</w:t>
      </w:r>
    </w:p>
    <w:p w14:paraId="45F1C5F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О продлении срока проставления апостиля управление уведомляет заявителя в течение 1 рабочего дня со дня  принятия решения о продлении срока проставления апостиля.</w:t>
      </w:r>
    </w:p>
    <w:p w14:paraId="2A4361EE" w14:textId="77777777" w:rsidR="008C2D5A" w:rsidRDefault="008C2D5A" w:rsidP="008C2D5A">
      <w:pPr>
        <w:autoSpaceDE w:val="0"/>
        <w:autoSpaceDN w:val="0"/>
        <w:adjustRightInd w:val="0"/>
        <w:ind w:firstLine="708"/>
        <w:jc w:val="both"/>
        <w:rPr>
          <w:rStyle w:val="pagesindoccount"/>
          <w:rFonts w:cs="Times New Roman"/>
          <w:bCs/>
          <w:szCs w:val="28"/>
          <w:shd w:val="clear" w:color="auto" w:fill="FFFFFF"/>
        </w:rPr>
      </w:pPr>
      <w:r>
        <w:rPr>
          <w:rFonts w:eastAsiaTheme="minorHAnsi" w:cs="Times New Roman"/>
          <w:szCs w:val="28"/>
        </w:rPr>
        <w:t>2.6. </w:t>
      </w:r>
      <w:r>
        <w:rPr>
          <w:rStyle w:val="pagesindoccount"/>
          <w:rFonts w:cs="Times New Roman"/>
          <w:bCs/>
          <w:szCs w:val="28"/>
          <w:shd w:val="clear" w:color="auto" w:fill="FFFFFF"/>
        </w:rPr>
        <w:t>Перечень нормативных правовых актов, регулирующих предоставление государственной услуги.</w:t>
      </w:r>
    </w:p>
    <w:p w14:paraId="45F1C5FC" w14:textId="7610A0EE" w:rsidR="008C2D5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>
        <w:rPr>
          <w:rStyle w:val="pagesindoccount"/>
          <w:rFonts w:cs="Times New Roman"/>
          <w:bCs/>
          <w:szCs w:val="28"/>
          <w:shd w:val="clear" w:color="auto" w:fill="FFFFFF"/>
        </w:rPr>
        <w:t xml:space="preserve">Перечень нормативных правовых актов, содержащих правовые основания для предоставления государственной услуги, </w:t>
      </w:r>
      <w:r w:rsidRPr="003C699B">
        <w:rPr>
          <w:rFonts w:eastAsiaTheme="minorHAnsi" w:cs="Times New Roman"/>
          <w:szCs w:val="28"/>
        </w:rPr>
        <w:t xml:space="preserve">с указанием их реквизитов и источников их официального опубликования </w:t>
      </w:r>
      <w:r>
        <w:rPr>
          <w:rStyle w:val="pagesindoccount"/>
          <w:rFonts w:cs="Times New Roman"/>
          <w:bCs/>
          <w:szCs w:val="28"/>
          <w:shd w:val="clear" w:color="auto" w:fill="FFFFFF"/>
        </w:rPr>
        <w:t>размещен на </w:t>
      </w:r>
      <w:r w:rsidRPr="00593EA7">
        <w:rPr>
          <w:rStyle w:val="pagesindoccount"/>
          <w:rFonts w:cs="Times New Roman"/>
          <w:bCs/>
          <w:szCs w:val="28"/>
          <w:shd w:val="clear" w:color="auto" w:fill="FFFFFF"/>
        </w:rPr>
        <w:t>с</w:t>
      </w:r>
      <w:r>
        <w:rPr>
          <w:rStyle w:val="pagesindoccount"/>
          <w:rFonts w:cs="Times New Roman"/>
          <w:bCs/>
          <w:szCs w:val="28"/>
          <w:shd w:val="clear" w:color="auto" w:fill="FFFFFF"/>
        </w:rPr>
        <w:t>айт</w:t>
      </w:r>
      <w:r w:rsidRPr="00593EA7">
        <w:rPr>
          <w:rStyle w:val="pagesindoccount"/>
          <w:rFonts w:cs="Times New Roman"/>
          <w:bCs/>
          <w:szCs w:val="28"/>
          <w:shd w:val="clear" w:color="auto" w:fill="FFFFFF"/>
        </w:rPr>
        <w:t>е управления</w:t>
      </w:r>
      <w:r w:rsidRPr="00593EA7">
        <w:rPr>
          <w:rFonts w:eastAsiaTheme="minorHAnsi" w:cs="Times New Roman"/>
          <w:szCs w:val="28"/>
        </w:rPr>
        <w:t xml:space="preserve">, а также в соответствующем разделе </w:t>
      </w:r>
      <w:r>
        <w:rPr>
          <w:rFonts w:eastAsiaTheme="minorHAnsi" w:cs="Times New Roman"/>
          <w:szCs w:val="28"/>
        </w:rPr>
        <w:t>Федерального реестра</w:t>
      </w:r>
      <w:r w:rsidRPr="00593EA7">
        <w:rPr>
          <w:rFonts w:eastAsiaTheme="minorHAnsi" w:cs="Times New Roman"/>
          <w:szCs w:val="28"/>
        </w:rPr>
        <w:t xml:space="preserve"> и на Едином портале.</w:t>
      </w:r>
    </w:p>
    <w:p w14:paraId="10F08491" w14:textId="5958485D" w:rsidR="008C2D5A" w:rsidRPr="008C2D5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>
        <w:rPr>
          <w:rFonts w:eastAsiaTheme="minorHAnsi" w:cs="Times New Roman"/>
          <w:color w:val="000000" w:themeColor="text1"/>
          <w:szCs w:val="28"/>
        </w:rPr>
        <w:t xml:space="preserve">&lt;пункт </w:t>
      </w:r>
      <w:r w:rsidRPr="008C2D5A">
        <w:rPr>
          <w:rFonts w:eastAsiaTheme="minorHAnsi" w:cs="Times New Roman"/>
          <w:color w:val="000000" w:themeColor="text1"/>
          <w:szCs w:val="28"/>
        </w:rPr>
        <w:t xml:space="preserve">в ред. постановления Правительства области от 05.08.2020 </w:t>
      </w:r>
      <w:r>
        <w:rPr>
          <w:rFonts w:eastAsiaTheme="minorHAnsi" w:cs="Times New Roman"/>
          <w:color w:val="000000" w:themeColor="text1"/>
          <w:szCs w:val="28"/>
        </w:rPr>
        <w:br/>
      </w:r>
      <w:r w:rsidRPr="008C2D5A">
        <w:rPr>
          <w:rFonts w:eastAsiaTheme="minorHAnsi" w:cs="Times New Roman"/>
          <w:color w:val="000000" w:themeColor="text1"/>
          <w:szCs w:val="28"/>
        </w:rPr>
        <w:t>№ 646-п&gt;</w:t>
      </w:r>
    </w:p>
    <w:p w14:paraId="45F1C60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2.7. Исчерпывающий перечень документов, необходимых для предоставления государственной услуги.</w:t>
      </w:r>
    </w:p>
    <w:p w14:paraId="45F1C603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2.7.1. Документы, представляемые заявителем самостоятельно:</w:t>
      </w:r>
    </w:p>
    <w:p w14:paraId="45F1C604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заявление для физических лиц, которое составляется по форме согласно приложению 2 либо заявление для юридических лиц, которое составляется по форме согласно приложению 3 к Административному регламенту. Заявление может быть заполнено от руки или с помощью печатного устройства на русском языке;</w:t>
      </w:r>
    </w:p>
    <w:p w14:paraId="7524BB9E" w14:textId="3EE9B2CA" w:rsidR="00B131DA" w:rsidRDefault="00B131DA" w:rsidP="00B131D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</w:t>
      </w:r>
      <w:r w:rsidRPr="00B131DA">
        <w:rPr>
          <w:rFonts w:eastAsiaTheme="minorHAnsi" w:cs="Times New Roman"/>
          <w:szCs w:val="28"/>
        </w:rPr>
        <w:t xml:space="preserve"> паспорт гражданина Российской Федерации или иной документ, удостоверяющий </w:t>
      </w:r>
      <w:r>
        <w:rPr>
          <w:rFonts w:eastAsiaTheme="minorHAnsi" w:cs="Times New Roman"/>
          <w:szCs w:val="28"/>
        </w:rPr>
        <w:t>личность;</w:t>
      </w:r>
      <w:r>
        <w:t xml:space="preserve"> </w:t>
      </w:r>
      <w:r>
        <w:rPr>
          <w:rFonts w:eastAsiaTheme="minorHAnsi" w:cs="Times New Roman"/>
          <w:szCs w:val="28"/>
        </w:rPr>
        <w:t xml:space="preserve">(абзац </w:t>
      </w:r>
      <w:r w:rsidRPr="00B131DA">
        <w:rPr>
          <w:rFonts w:eastAsiaTheme="minorHAnsi" w:cs="Times New Roman"/>
          <w:szCs w:val="28"/>
        </w:rPr>
        <w:t>в ред. постановления Прави</w:t>
      </w:r>
      <w:r>
        <w:rPr>
          <w:rFonts w:eastAsiaTheme="minorHAnsi" w:cs="Times New Roman"/>
          <w:szCs w:val="28"/>
        </w:rPr>
        <w:t xml:space="preserve">тельства области </w:t>
      </w:r>
      <w:r w:rsidRPr="00B131DA">
        <w:rPr>
          <w:rFonts w:eastAsiaTheme="minorHAnsi" w:cs="Times New Roman"/>
          <w:szCs w:val="28"/>
        </w:rPr>
        <w:t>от 27.04.2021 № 263-п</w:t>
      </w:r>
      <w:r>
        <w:rPr>
          <w:rFonts w:eastAsiaTheme="minorHAnsi" w:cs="Times New Roman"/>
          <w:szCs w:val="28"/>
        </w:rPr>
        <w:t>)</w:t>
      </w:r>
    </w:p>
    <w:p w14:paraId="45F1C606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документ, подтверждающий полномочия представителя, если от имени заявителя в управление обратился его представитель;</w:t>
      </w:r>
    </w:p>
    <w:p w14:paraId="45F1C607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документ, на котором необходимо проставить апостиль (документ не должен иметь приписок, подчисток, текст и печать должны быть читаемыми).</w:t>
      </w:r>
    </w:p>
    <w:p w14:paraId="45F1C608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2.7.2. Сведения, получаемые управлением в рамках межведомственного информационного взаимодействия:</w:t>
      </w:r>
    </w:p>
    <w:p w14:paraId="45F1C609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сведения об уплате государственной пошлины за предоставление государственной услуги.</w:t>
      </w:r>
    </w:p>
    <w:p w14:paraId="45F1C60A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В целях получения сведений об уплате заявителем государственной пошлины за предоставление государственной услуги управление в рамках межведомственного информационного взаимодействия запрашивает указанные сведения через Государственную информационную систему о государственных и муниципальных платежах (далее – ГИС ГМП).</w:t>
      </w:r>
    </w:p>
    <w:p w14:paraId="45F1C60B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lastRenderedPageBreak/>
        <w:t>2.7.3. Заявитель вправе по собственной инициативе представить квитанцию установленной формы, подтверждающую уплату государственной пошлины за предоставление государственной услуги.</w:t>
      </w:r>
    </w:p>
    <w:p w14:paraId="022D6DDD" w14:textId="77777777" w:rsidR="008C2D5A" w:rsidRPr="002F4AFA" w:rsidRDefault="008C2D5A" w:rsidP="008C2D5A">
      <w:pPr>
        <w:autoSpaceDE w:val="0"/>
        <w:autoSpaceDN w:val="0"/>
        <w:adjustRightInd w:val="0"/>
        <w:ind w:left="710" w:firstLine="0"/>
        <w:jc w:val="both"/>
        <w:rPr>
          <w:rStyle w:val="pagesindoccount"/>
          <w:rFonts w:cs="Times New Roman"/>
          <w:bCs/>
          <w:spacing w:val="-4"/>
          <w:szCs w:val="28"/>
          <w:shd w:val="clear" w:color="auto" w:fill="FFFFFF"/>
        </w:rPr>
      </w:pPr>
      <w:r>
        <w:rPr>
          <w:rStyle w:val="pagesindoccount"/>
          <w:rFonts w:cs="Times New Roman"/>
          <w:bCs/>
          <w:spacing w:val="-4"/>
          <w:szCs w:val="28"/>
          <w:shd w:val="clear" w:color="auto" w:fill="FFFFFF"/>
        </w:rPr>
        <w:t xml:space="preserve">2.7.4. </w:t>
      </w:r>
      <w:r w:rsidRPr="002F4AFA">
        <w:rPr>
          <w:rStyle w:val="pagesindoccount"/>
          <w:rFonts w:cs="Times New Roman"/>
          <w:bCs/>
          <w:spacing w:val="-4"/>
          <w:szCs w:val="28"/>
          <w:shd w:val="clear" w:color="auto" w:fill="FFFFFF"/>
        </w:rPr>
        <w:t>Управление не вправе требовать от заявителя:</w:t>
      </w:r>
    </w:p>
    <w:p w14:paraId="23DC6B5D" w14:textId="77777777" w:rsidR="008C2D5A" w:rsidRPr="002F4AFA" w:rsidRDefault="008C2D5A" w:rsidP="008C2D5A">
      <w:pPr>
        <w:autoSpaceDE w:val="0"/>
        <w:autoSpaceDN w:val="0"/>
        <w:adjustRightInd w:val="0"/>
        <w:jc w:val="both"/>
        <w:rPr>
          <w:rFonts w:eastAsiaTheme="minorHAnsi"/>
        </w:rPr>
      </w:pPr>
      <w:r w:rsidRPr="002F4AFA">
        <w:rPr>
          <w:rFonts w:eastAsiaTheme="minorHAnsi" w:cs="Times New Roman"/>
          <w:szCs w:val="28"/>
        </w:rPr>
        <w:t>-</w:t>
      </w:r>
      <w:r w:rsidRPr="002F4AFA">
        <w:rPr>
          <w:szCs w:val="28"/>
        </w:rPr>
        <w:t> </w:t>
      </w:r>
      <w:r w:rsidRPr="002F4AFA">
        <w:rPr>
          <w:rFonts w:eastAsiaTheme="minorHAnsi" w:cs="Times New Roman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A0F8B7A" w14:textId="77777777" w:rsidR="008C2D5A" w:rsidRPr="002F4AF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2F4AFA">
        <w:rPr>
          <w:rFonts w:eastAsiaTheme="minorHAnsi" w:cs="Times New Roman"/>
          <w:szCs w:val="28"/>
        </w:rPr>
        <w:t>-</w:t>
      </w:r>
      <w:r w:rsidRPr="002F4AFA">
        <w:rPr>
          <w:szCs w:val="28"/>
        </w:rPr>
        <w:t> </w:t>
      </w:r>
      <w:r w:rsidRPr="002F4AFA">
        <w:rPr>
          <w:rFonts w:eastAsiaTheme="minorHAnsi" w:cs="Times New Roman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</w:t>
      </w:r>
      <w:r>
        <w:rPr>
          <w:rFonts w:eastAsiaTheme="minorHAnsi" w:cs="Times New Roman"/>
          <w:szCs w:val="28"/>
        </w:rPr>
        <w:t> </w:t>
      </w:r>
      <w:r w:rsidRPr="002F4AFA">
        <w:rPr>
          <w:rFonts w:eastAsiaTheme="minorHAnsi" w:cs="Times New Roman"/>
          <w:szCs w:val="28"/>
        </w:rPr>
        <w:t>органам местного самоуправления организаций, участвующих в</w:t>
      </w:r>
      <w:r>
        <w:rPr>
          <w:rFonts w:eastAsiaTheme="minorHAnsi" w:cs="Times New Roman"/>
          <w:szCs w:val="28"/>
        </w:rPr>
        <w:t> </w:t>
      </w:r>
      <w:r w:rsidRPr="002F4AFA">
        <w:rPr>
          <w:rFonts w:eastAsiaTheme="minorHAnsi" w:cs="Times New Roman"/>
          <w:szCs w:val="28"/>
        </w:rPr>
        <w:t>предоставлении государственных и муниципальных услуг, в соответствии с</w:t>
      </w:r>
      <w:r>
        <w:rPr>
          <w:rFonts w:eastAsiaTheme="minorHAnsi" w:cs="Times New Roman"/>
          <w:szCs w:val="28"/>
        </w:rPr>
        <w:t> </w:t>
      </w:r>
      <w:r w:rsidRPr="002F4AFA">
        <w:rPr>
          <w:rFonts w:eastAsiaTheme="minorHAnsi" w:cs="Times New Roman"/>
          <w:szCs w:val="28"/>
        </w:rPr>
        <w:t xml:space="preserve">нормативными правовыми актами Российской Федерации, нормативными правовыми актами Ярославской области, за исключением документов, включенных в перечень, определенный частью 6 статьи 7 Федерального закона от 27 июля 2010 года № 210-ФЗ </w:t>
      </w:r>
      <w:r>
        <w:rPr>
          <w:rFonts w:eastAsiaTheme="minorHAnsi" w:cs="Times New Roman"/>
          <w:szCs w:val="28"/>
        </w:rPr>
        <w:t>"</w:t>
      </w:r>
      <w:r w:rsidRPr="002F4AFA">
        <w:rPr>
          <w:rFonts w:eastAsiaTheme="minorHAnsi" w:cs="Times New Roman"/>
          <w:szCs w:val="28"/>
        </w:rPr>
        <w:t>Об организации предоставления государственных и муниципальных услуг</w:t>
      </w:r>
      <w:r>
        <w:rPr>
          <w:rFonts w:eastAsiaTheme="minorHAnsi" w:cs="Times New Roman"/>
          <w:szCs w:val="28"/>
        </w:rPr>
        <w:t>"</w:t>
      </w:r>
      <w:r w:rsidRPr="002F4AFA">
        <w:rPr>
          <w:rFonts w:eastAsiaTheme="minorHAnsi" w:cs="Times New Roman"/>
          <w:szCs w:val="28"/>
        </w:rPr>
        <w:t>. Заявитель вправе представить указанные документы и информацию в органы, предоставляющие государственную услугу, по собственной инициативе;</w:t>
      </w:r>
    </w:p>
    <w:p w14:paraId="2166BD1C" w14:textId="77777777" w:rsidR="008C2D5A" w:rsidRPr="002F4AF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2F4AFA">
        <w:rPr>
          <w:rFonts w:eastAsiaTheme="minorHAnsi" w:cs="Times New Roman"/>
          <w:szCs w:val="28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</w:t>
      </w:r>
      <w:r>
        <w:rPr>
          <w:rFonts w:eastAsiaTheme="minorHAnsi" w:cs="Times New Roman"/>
          <w:szCs w:val="28"/>
        </w:rPr>
        <w:t> </w:t>
      </w:r>
      <w:r w:rsidRPr="002F4AFA">
        <w:rPr>
          <w:rFonts w:eastAsiaTheme="minorHAnsi" w:cs="Times New Roman"/>
          <w:szCs w:val="28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</w:t>
      </w:r>
      <w:r>
        <w:rPr>
          <w:rFonts w:eastAsiaTheme="minorHAnsi" w:cs="Times New Roman"/>
          <w:szCs w:val="28"/>
        </w:rPr>
        <w:t> </w:t>
      </w:r>
      <w:r w:rsidRPr="002F4AFA">
        <w:rPr>
          <w:rFonts w:eastAsiaTheme="minorHAnsi" w:cs="Times New Roman"/>
          <w:szCs w:val="28"/>
        </w:rPr>
        <w:t>Перечень услуг, которые являются необходимыми и обязательными для предоставления государственных услуг органами исполнительной власти Ярославской области и оказываются организациями, участвующими в</w:t>
      </w:r>
      <w:r>
        <w:rPr>
          <w:rFonts w:eastAsiaTheme="minorHAnsi" w:cs="Times New Roman"/>
          <w:szCs w:val="28"/>
        </w:rPr>
        <w:t> </w:t>
      </w:r>
      <w:r w:rsidRPr="002F4AFA">
        <w:rPr>
          <w:rFonts w:eastAsiaTheme="minorHAnsi" w:cs="Times New Roman"/>
          <w:szCs w:val="28"/>
        </w:rPr>
        <w:t>предоставлении государственных услуг органами исполнительной власти области, утвержденный постановлением Правительства области от</w:t>
      </w:r>
      <w:r>
        <w:rPr>
          <w:rFonts w:eastAsiaTheme="minorHAnsi" w:cs="Times New Roman"/>
          <w:szCs w:val="28"/>
        </w:rPr>
        <w:t> </w:t>
      </w:r>
      <w:r w:rsidRPr="002F4AFA">
        <w:rPr>
          <w:rFonts w:eastAsiaTheme="minorHAnsi" w:cs="Times New Roman"/>
          <w:szCs w:val="28"/>
        </w:rPr>
        <w:t xml:space="preserve">06.06.2011 № 422-п </w:t>
      </w:r>
      <w:r>
        <w:rPr>
          <w:rFonts w:eastAsiaTheme="minorHAnsi" w:cs="Times New Roman"/>
          <w:szCs w:val="28"/>
        </w:rPr>
        <w:t>"</w:t>
      </w:r>
      <w:r w:rsidRPr="002F4AFA">
        <w:rPr>
          <w:rFonts w:eastAsiaTheme="minorHAnsi" w:cs="Times New Roman"/>
          <w:szCs w:val="28"/>
        </w:rPr>
        <w:t>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</w:t>
      </w:r>
      <w:r>
        <w:rPr>
          <w:rFonts w:eastAsiaTheme="minorHAnsi" w:cs="Times New Roman"/>
          <w:szCs w:val="28"/>
        </w:rPr>
        <w:t>"</w:t>
      </w:r>
      <w:r w:rsidRPr="002F4AFA">
        <w:rPr>
          <w:rFonts w:eastAsiaTheme="minorHAnsi" w:cs="Times New Roman"/>
          <w:szCs w:val="28"/>
        </w:rPr>
        <w:t>;</w:t>
      </w:r>
    </w:p>
    <w:p w14:paraId="7D71A353" w14:textId="77777777" w:rsidR="008C2D5A" w:rsidRPr="002F4AF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2F4AFA">
        <w:rPr>
          <w:rFonts w:eastAsiaTheme="minorHAnsi" w:cs="Times New Roman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</w:t>
      </w:r>
      <w:r>
        <w:rPr>
          <w:rFonts w:eastAsiaTheme="minorHAnsi" w:cs="Times New Roman"/>
          <w:szCs w:val="28"/>
        </w:rPr>
        <w:t> </w:t>
      </w:r>
      <w:r w:rsidRPr="002F4AFA">
        <w:rPr>
          <w:rFonts w:eastAsiaTheme="minorHAnsi" w:cs="Times New Roman"/>
          <w:szCs w:val="28"/>
        </w:rPr>
        <w:t>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0B93A449" w14:textId="77777777" w:rsidR="008C2D5A" w:rsidRPr="002F4AF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2F4AFA">
        <w:rPr>
          <w:rFonts w:eastAsiaTheme="minorHAnsi" w:cs="Times New Roman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заявления;</w:t>
      </w:r>
    </w:p>
    <w:p w14:paraId="3A124509" w14:textId="77777777" w:rsidR="008C2D5A" w:rsidRPr="002F4AF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2F4AFA">
        <w:rPr>
          <w:rFonts w:eastAsiaTheme="minorHAnsi" w:cs="Times New Roman"/>
          <w:szCs w:val="28"/>
        </w:rPr>
        <w:lastRenderedPageBreak/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69EF2CCE" w14:textId="77777777" w:rsidR="008C2D5A" w:rsidRPr="002F4AF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2F4AFA">
        <w:rPr>
          <w:rFonts w:eastAsiaTheme="minorHAnsi"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3025A9CF" w14:textId="1796C011" w:rsidR="008C2D5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2F4AFA">
        <w:rPr>
          <w:rFonts w:eastAsiaTheme="minorHAnsi" w:cs="Times New Roman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</w:t>
      </w:r>
      <w:r>
        <w:rPr>
          <w:rFonts w:eastAsiaTheme="minorHAnsi" w:cs="Times New Roman"/>
          <w:szCs w:val="28"/>
        </w:rPr>
        <w:t xml:space="preserve"> предоставляющего государственную услугу,</w:t>
      </w:r>
      <w:r w:rsidRPr="002F4AFA">
        <w:rPr>
          <w:rFonts w:eastAsiaTheme="minorHAnsi" w:cs="Times New Roman"/>
          <w:szCs w:val="28"/>
        </w:rPr>
        <w:t xml:space="preserve"> государственного служащего при</w:t>
      </w:r>
      <w:r>
        <w:rPr>
          <w:rFonts w:eastAsiaTheme="minorHAnsi" w:cs="Times New Roman"/>
          <w:szCs w:val="28"/>
        </w:rPr>
        <w:t> </w:t>
      </w:r>
      <w:r w:rsidRPr="002F4AFA">
        <w:rPr>
          <w:rFonts w:eastAsiaTheme="minorHAnsi" w:cs="Times New Roman"/>
          <w:szCs w:val="28"/>
        </w:rPr>
        <w:t>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</w:t>
      </w:r>
      <w:r>
        <w:rPr>
          <w:rFonts w:eastAsiaTheme="minorHAnsi" w:cs="Times New Roman"/>
          <w:szCs w:val="28"/>
        </w:rPr>
        <w:t xml:space="preserve"> руководителя</w:t>
      </w:r>
      <w:r w:rsidRPr="002F4AFA">
        <w:rPr>
          <w:rFonts w:eastAsiaTheme="minorHAnsi" w:cs="Times New Roman"/>
          <w:szCs w:val="28"/>
        </w:rPr>
        <w:t xml:space="preserve"> органа</w:t>
      </w:r>
      <w:r>
        <w:rPr>
          <w:rFonts w:eastAsiaTheme="minorHAnsi" w:cs="Times New Roman"/>
          <w:szCs w:val="28"/>
        </w:rPr>
        <w:t>, предоставляющего</w:t>
      </w:r>
      <w:r w:rsidRPr="002F4AFA">
        <w:rPr>
          <w:rFonts w:eastAsiaTheme="minorHAnsi" w:cs="Times New Roman"/>
          <w:szCs w:val="28"/>
        </w:rPr>
        <w:t xml:space="preserve"> </w:t>
      </w:r>
      <w:r>
        <w:rPr>
          <w:rFonts w:eastAsiaTheme="minorHAnsi" w:cs="Times New Roman"/>
          <w:szCs w:val="28"/>
        </w:rPr>
        <w:t xml:space="preserve">государственную услугу, </w:t>
      </w:r>
      <w:r w:rsidRPr="002F4AFA">
        <w:rPr>
          <w:rFonts w:eastAsiaTheme="minorHAnsi" w:cs="Times New Roman"/>
          <w:szCs w:val="28"/>
        </w:rPr>
        <w:t>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14:paraId="528121F6" w14:textId="099C4DFC" w:rsidR="008C2D5A" w:rsidRDefault="008C2D5A" w:rsidP="008C2D5A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>
        <w:rPr>
          <w:rFonts w:eastAsiaTheme="minorHAnsi" w:cs="Times New Roman"/>
          <w:color w:val="000000" w:themeColor="text1"/>
          <w:szCs w:val="28"/>
        </w:rPr>
        <w:t xml:space="preserve">&lt;подпункт </w:t>
      </w:r>
      <w:r w:rsidRPr="008C2D5A">
        <w:rPr>
          <w:rFonts w:eastAsiaTheme="minorHAnsi" w:cs="Times New Roman"/>
          <w:color w:val="000000" w:themeColor="text1"/>
          <w:szCs w:val="28"/>
        </w:rPr>
        <w:t xml:space="preserve">в ред. постановления Правительства области от 05.08.2020 </w:t>
      </w:r>
      <w:r>
        <w:rPr>
          <w:rFonts w:eastAsiaTheme="minorHAnsi" w:cs="Times New Roman"/>
          <w:color w:val="000000" w:themeColor="text1"/>
          <w:szCs w:val="28"/>
        </w:rPr>
        <w:br/>
      </w:r>
      <w:r w:rsidRPr="008C2D5A">
        <w:rPr>
          <w:rFonts w:eastAsiaTheme="minorHAnsi" w:cs="Times New Roman"/>
          <w:color w:val="000000" w:themeColor="text1"/>
          <w:szCs w:val="28"/>
        </w:rPr>
        <w:t>№ 646-п&gt;</w:t>
      </w:r>
    </w:p>
    <w:p w14:paraId="243D8EC4" w14:textId="6BEF7912" w:rsidR="00480CD0" w:rsidRPr="00480CD0" w:rsidRDefault="00480CD0" w:rsidP="00480CD0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80CD0">
        <w:rPr>
          <w:rFonts w:eastAsiaTheme="minorHAnsi" w:cs="Times New Roman"/>
          <w:color w:val="000000" w:themeColor="text1"/>
          <w:szCs w:val="28"/>
        </w:rPr>
        <w:t>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 года № 210-ФЗ "Об организации предоставления государственных и муниципальных услуг", за исключением случаев, если нанесение отметок на такие документы либо их изъятие является необходимым условием предоставления государственной услуги, и иных случаев, устано</w:t>
      </w:r>
      <w:r>
        <w:rPr>
          <w:rFonts w:eastAsiaTheme="minorHAnsi" w:cs="Times New Roman"/>
          <w:color w:val="000000" w:themeColor="text1"/>
          <w:szCs w:val="28"/>
        </w:rPr>
        <w:t>вленных федеральными законами.</w:t>
      </w:r>
      <w:r w:rsidRPr="00480CD0">
        <w:t xml:space="preserve"> </w:t>
      </w:r>
      <w:r w:rsidRPr="00480CD0">
        <w:rPr>
          <w:rFonts w:eastAsiaTheme="minorHAnsi" w:cs="Times New Roman"/>
          <w:color w:val="000000" w:themeColor="text1"/>
          <w:szCs w:val="28"/>
        </w:rPr>
        <w:t xml:space="preserve">(абзац </w:t>
      </w:r>
      <w:r>
        <w:rPr>
          <w:rFonts w:eastAsiaTheme="minorHAnsi" w:cs="Times New Roman"/>
          <w:color w:val="000000" w:themeColor="text1"/>
          <w:szCs w:val="28"/>
        </w:rPr>
        <w:t>введен постановлением</w:t>
      </w:r>
      <w:r w:rsidRPr="00480CD0">
        <w:rPr>
          <w:rFonts w:eastAsiaTheme="minorHAnsi" w:cs="Times New Roman"/>
          <w:color w:val="000000" w:themeColor="text1"/>
          <w:szCs w:val="28"/>
        </w:rPr>
        <w:t xml:space="preserve"> Правительства области от 27.04.2021 № 263-п)</w:t>
      </w:r>
    </w:p>
    <w:p w14:paraId="45F1C60F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2.8. Основания для отказа в приеме документов отсутствуют.</w:t>
      </w:r>
    </w:p>
    <w:p w14:paraId="45F1C61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2.9. Основания для приостановления и (или) отказа в предоставлении управлением государственной услуги отсутствуют.</w:t>
      </w:r>
    </w:p>
    <w:p w14:paraId="45F1C611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2.10. Предоставление государственной услуги осуществляется на возмездной основе с взиманием с заявителя государственной пошлины. При обращении за предоставлением государственной услуги государственная пошлина уплачивается до проставления апостиля.</w:t>
      </w:r>
    </w:p>
    <w:p w14:paraId="45F1C61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В соответствии с </w:t>
      </w:r>
      <w:hyperlink r:id="rId15" w:history="1">
        <w:r w:rsidRPr="004C7ED8">
          <w:rPr>
            <w:rFonts w:eastAsiaTheme="minorHAnsi" w:cs="Times New Roman"/>
            <w:szCs w:val="28"/>
          </w:rPr>
          <w:t>подпунктом 48 пункта 1 статьи 333.33 главы 25.3</w:t>
        </w:r>
      </w:hyperlink>
      <w:r w:rsidRPr="004C7ED8">
        <w:rPr>
          <w:rFonts w:eastAsiaTheme="minorHAnsi" w:cs="Times New Roman"/>
          <w:szCs w:val="28"/>
        </w:rPr>
        <w:t xml:space="preserve"> части второй Налогового кодекса Российской Федерации заявитель должен уплатить государственную пошлину в размере 2500 рублей за каждый документ. </w:t>
      </w:r>
    </w:p>
    <w:p w14:paraId="45F1C613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Государственная пошлина не уплачивается за проставление апостиля на истребуемых в соответствии с международными договорами Российской Федерации, а также по запросам дипломатических представительств и </w:t>
      </w:r>
      <w:r w:rsidRPr="004C7ED8">
        <w:rPr>
          <w:rFonts w:eastAsiaTheme="minorHAnsi" w:cs="Times New Roman"/>
          <w:szCs w:val="28"/>
        </w:rPr>
        <w:lastRenderedPageBreak/>
        <w:t>консульских учреждений Российской Федерации документах о регистрации актов гражданского состояния и справках, выданных архивными органами по обращениям физических лиц, проживающих за пределами территории Российской Федерации.</w:t>
      </w:r>
    </w:p>
    <w:p w14:paraId="45F1C614" w14:textId="337EF345" w:rsidR="004C7ED8" w:rsidRDefault="004C7ED8" w:rsidP="008C2D5A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Платежные реквизиты по перечислению государственной пошлины размещаются на информационном стенде управления, а также на </w:t>
      </w:r>
      <w:r w:rsidR="008C2D5A" w:rsidRPr="008C2D5A">
        <w:rPr>
          <w:rFonts w:eastAsiaTheme="minorHAnsi" w:cs="Times New Roman"/>
          <w:szCs w:val="28"/>
        </w:rPr>
        <w:t>сайте управления</w:t>
      </w:r>
      <w:r w:rsidRPr="004C7ED8">
        <w:rPr>
          <w:rFonts w:eastAsiaTheme="minorHAnsi" w:cs="Times New Roman"/>
          <w:szCs w:val="28"/>
        </w:rPr>
        <w:t>.</w:t>
      </w:r>
      <w:r w:rsidR="008C2D5A" w:rsidRPr="008C2D5A">
        <w:t xml:space="preserve"> </w:t>
      </w:r>
      <w:r w:rsidR="008C2D5A" w:rsidRPr="008C2D5A">
        <w:rPr>
          <w:rFonts w:eastAsiaTheme="minorHAnsi" w:cs="Times New Roman"/>
          <w:szCs w:val="28"/>
        </w:rPr>
        <w:t>&lt; в ред. постановления Правительства области от 05.08.2020 № 646-п&gt;</w:t>
      </w:r>
    </w:p>
    <w:p w14:paraId="45F1C615" w14:textId="022F1293" w:rsid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Электронная форма квитанции с указанием реквизитов для оплаты государственной пошлины размещена на Едином портале.</w:t>
      </w:r>
      <w:r w:rsidR="008C2D5A" w:rsidRPr="008C2D5A">
        <w:t xml:space="preserve"> </w:t>
      </w:r>
      <w:r w:rsidR="008C2D5A">
        <w:rPr>
          <w:rFonts w:eastAsiaTheme="minorHAnsi" w:cs="Times New Roman"/>
          <w:szCs w:val="28"/>
        </w:rPr>
        <w:t>&lt;</w:t>
      </w:r>
      <w:r w:rsidR="008C2D5A" w:rsidRPr="008C2D5A">
        <w:rPr>
          <w:rFonts w:eastAsiaTheme="minorHAnsi" w:cs="Times New Roman"/>
          <w:szCs w:val="28"/>
        </w:rPr>
        <w:t>в ред. постановления Правительства области от 05.08.2020 № 646-п&gt;</w:t>
      </w:r>
    </w:p>
    <w:p w14:paraId="45F1C616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2.11. Максимальное время ожидания в очереди при получении консультации, при получении сведений о ходе предоставления государственной услуги, а также при подаче заявления и при получении результата предоставления государственной услуги не должно превышать 15 минут.</w:t>
      </w:r>
    </w:p>
    <w:p w14:paraId="45F1C617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2.12. Заявление регистрируется в книге учета заявлений на проставление апостиля в течение 1 рабочего дня с момента поступления в управление. </w:t>
      </w:r>
    </w:p>
    <w:p w14:paraId="45F1C618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4C7ED8">
        <w:rPr>
          <w:rFonts w:eastAsiaTheme="minorHAnsi" w:cs="Times New Roman"/>
          <w:szCs w:val="28"/>
        </w:rPr>
        <w:t xml:space="preserve">2.13. </w:t>
      </w:r>
      <w:r w:rsidRPr="004C7ED8">
        <w:rPr>
          <w:rFonts w:cs="Times New Roman"/>
          <w:color w:val="000000"/>
          <w:szCs w:val="28"/>
        </w:rPr>
        <w:t>Пути движения к входу в здание, вход в здание, пути движения к местам ожидания, информирования и предоставления государственной услуги, равно как и сами места ожидания, информирования и предоставления государственной услуги, санитарно-гигиенические помещения оборудуются в соответствии с требованиями строительных норм и правил, обеспечивающих доступность для инвалидов и маломобильных групп населения.</w:t>
      </w:r>
    </w:p>
    <w:p w14:paraId="45F1C619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2.14. Требования к помещениям, в которых исполняется государственная услуга.</w:t>
      </w:r>
    </w:p>
    <w:p w14:paraId="45F1C61A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2.14.1. </w:t>
      </w:r>
      <w:r w:rsidRPr="004C7ED8">
        <w:rPr>
          <w:rFonts w:eastAsiaTheme="minorHAnsi" w:cs="Times New Roman"/>
          <w:szCs w:val="28"/>
        </w:rPr>
        <w:t>Вход в здание управления оборудуется соответствующей вывеской с наименованием управления.</w:t>
      </w:r>
    </w:p>
    <w:p w14:paraId="45F1C61B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2.14.2. Места ожидания и приема заявителей оборудуется стульями, столом, должны соответствовать санитарным нормам, оснащены информационными стендами с образцами заполнения заявления и перечнями документов, необходимых для предоставления государственной услуги.</w:t>
      </w:r>
    </w:p>
    <w:p w14:paraId="45F1C61C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2.14.3. Место для ожидания посетителей должно располагаться рядом с рабочими кабинетами сотрудников управления, осуществляющих предоставление государственной услуги. Предусматривается возможность доступа к местам общего пользования.</w:t>
      </w:r>
    </w:p>
    <w:p w14:paraId="45F1C61D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2.14.4. В местах ожидания на видном месте размещаются схемы размещения средств пожаротушения и путей эвакуации посетителей.</w:t>
      </w:r>
    </w:p>
    <w:p w14:paraId="45F1C61E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2.15.</w:t>
      </w:r>
      <w:r w:rsidRPr="009B5C8C">
        <w:rPr>
          <w:rFonts w:cs="Times New Roman"/>
          <w:color w:val="000000"/>
          <w:szCs w:val="28"/>
        </w:rPr>
        <w:t xml:space="preserve"> </w:t>
      </w:r>
      <w:r>
        <w:rPr>
          <w:rFonts w:eastAsiaTheme="minorHAnsi" w:cs="Times New Roman"/>
          <w:szCs w:val="28"/>
        </w:rPr>
        <w:t>Показатели доступности и качества государственной услуги.</w:t>
      </w:r>
    </w:p>
    <w:p w14:paraId="783F6265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2.15.1. Показатели доступности государственной услуги:</w:t>
      </w:r>
    </w:p>
    <w:p w14:paraId="32AEA332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пешеходная доступность от остановок общественного транспорта до здания управления;</w:t>
      </w:r>
    </w:p>
    <w:p w14:paraId="70B77B38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- оборудование мест для бесплатной парковки автотранспортных средств, в том числе не менее 10 процентов мест (но не менее одного места) для парковки транспортных средств, управляемых инвалидами, и транспортных средств, перевозящих инвалидов и (или) детей-инвалидов;</w:t>
      </w:r>
    </w:p>
    <w:p w14:paraId="49FF0D2D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обеспечение беспрепятственного доступа к местам предоставления государственной услуги для маломобильных групп граждан (входы в помещения оборудуются пандусами, кнопкой для вызова охранника (вахтера),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кресла-коляски);</w:t>
      </w:r>
    </w:p>
    <w:p w14:paraId="58A95E86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сопровождение инвалидов, имеющих стойкие расстройства функции зрения и самостоятельного передвижения, к месту предоставления государственной услуги и оказание им помощи, включая обеспечение возможности приема заявителей в помещении на первом этаже здания, в котором предоставляется государственная услуга;</w:t>
      </w:r>
    </w:p>
    <w:p w14:paraId="45F1C629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45F1C62A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допуск в здание управления, где предоставляется государственная услуга, собаки-проводника при наличии документа, подтверждающего ее специальное обучение;</w:t>
      </w:r>
    </w:p>
    <w:p w14:paraId="4E8915B4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оказание работниками управления необходимой помощи инвалидам в преодолении барьеров, мешающих получению ими услуг наравне с другими лицами.</w:t>
      </w:r>
    </w:p>
    <w:p w14:paraId="7C12866F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2.15.2. Показатели качества государственной услуги:</w:t>
      </w:r>
    </w:p>
    <w:p w14:paraId="6DBC4DAD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соблюдение стандарта предоставления государственной услуги;</w:t>
      </w:r>
    </w:p>
    <w:p w14:paraId="6BFCE1B4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</w:t>
      </w:r>
      <w:r w:rsidRPr="009B5C8C">
        <w:rPr>
          <w:szCs w:val="28"/>
        </w:rPr>
        <w:t> </w:t>
      </w:r>
      <w:r>
        <w:rPr>
          <w:rFonts w:eastAsiaTheme="minorHAnsi" w:cs="Times New Roman"/>
          <w:szCs w:val="28"/>
        </w:rPr>
        <w:t>удобство и доступность получения заявителями информации о порядке предоставления государственной услуги;</w:t>
      </w:r>
    </w:p>
    <w:p w14:paraId="5F6B99F8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предоставление государственной услуги в установленные сроки;</w:t>
      </w:r>
    </w:p>
    <w:p w14:paraId="3DFEA85E" w14:textId="77777777" w:rsidR="003D06AD" w:rsidRDefault="003D06AD" w:rsidP="003D06AD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</w:t>
      </w:r>
      <w:r w:rsidRPr="009B5C8C">
        <w:rPr>
          <w:szCs w:val="28"/>
        </w:rPr>
        <w:t> </w:t>
      </w:r>
      <w:r>
        <w:rPr>
          <w:rFonts w:eastAsiaTheme="minorHAnsi" w:cs="Times New Roman"/>
          <w:szCs w:val="28"/>
        </w:rPr>
        <w:t>своевременность и полнота информирования заявителей о ходе предоставления государственной услуги, в том числе с использованием информационно-коммуникационных технологий;</w:t>
      </w:r>
    </w:p>
    <w:p w14:paraId="6D8DFFDA" w14:textId="77777777" w:rsidR="003D06AD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отсутствие обоснованных жалоб со стороны заявителей;</w:t>
      </w:r>
    </w:p>
    <w:p w14:paraId="45F1C62B" w14:textId="448D843F" w:rsidR="004C7ED8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количество взаимодействий заявителя с должностными лицами при предоставлении государственной услуги и их продолжительность.</w:t>
      </w:r>
      <w:r w:rsidRPr="003D06AD">
        <w:rPr>
          <w:rFonts w:eastAsiaTheme="minorHAnsi" w:cs="Times New Roman"/>
          <w:szCs w:val="28"/>
        </w:rPr>
        <w:t>(</w:t>
      </w:r>
      <w:r>
        <w:rPr>
          <w:rFonts w:eastAsiaTheme="minorHAnsi" w:cs="Times New Roman"/>
          <w:szCs w:val="28"/>
        </w:rPr>
        <w:t>пункт в ред. постановления</w:t>
      </w:r>
      <w:r w:rsidRPr="003D06AD">
        <w:rPr>
          <w:rFonts w:eastAsiaTheme="minorHAnsi" w:cs="Times New Roman"/>
          <w:szCs w:val="28"/>
        </w:rPr>
        <w:t xml:space="preserve"> Правительства области от 27.04.2021 № 263-п)</w:t>
      </w:r>
    </w:p>
    <w:p w14:paraId="1ABD3E1E" w14:textId="77777777" w:rsidR="003D06AD" w:rsidRPr="004C7ED8" w:rsidRDefault="003D06AD" w:rsidP="003D06AD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</w:p>
    <w:p w14:paraId="45F1C62C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outlineLvl w:val="1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3. Состав, последовательность и срок выполнения административных процедур (административных действий), требования к порядку их выполнения, в том числе особенности выполнения административных процедур (административных действий) в электронной форме</w:t>
      </w:r>
    </w:p>
    <w:p w14:paraId="45F1C62D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outlineLvl w:val="1"/>
        <w:rPr>
          <w:rFonts w:eastAsiaTheme="minorHAnsi" w:cs="Times New Roman"/>
          <w:color w:val="000000" w:themeColor="text1"/>
          <w:szCs w:val="28"/>
        </w:rPr>
      </w:pPr>
    </w:p>
    <w:p w14:paraId="45F1C62E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lastRenderedPageBreak/>
        <w:t xml:space="preserve">3.1. Предоставление государственной услуги включает в себя следующие административные процедуры, порядок которых приведен в </w:t>
      </w:r>
      <w:hyperlink r:id="rId16" w:history="1">
        <w:r w:rsidRPr="004C7ED8">
          <w:rPr>
            <w:rFonts w:eastAsiaTheme="minorHAnsi" w:cs="Times New Roman"/>
            <w:szCs w:val="28"/>
          </w:rPr>
          <w:t>блок-схеме</w:t>
        </w:r>
      </w:hyperlink>
      <w:r w:rsidRPr="004C7ED8">
        <w:rPr>
          <w:rFonts w:eastAsiaTheme="minorHAnsi" w:cs="Times New Roman"/>
          <w:szCs w:val="28"/>
        </w:rPr>
        <w:t xml:space="preserve"> предоставления государственной услуги (приложение 4 к Административному регламенту):</w:t>
      </w:r>
    </w:p>
    <w:p w14:paraId="45F1C62F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прием и регистрация заявления и документов, необходимых для предоставления государственной услуги;</w:t>
      </w:r>
    </w:p>
    <w:p w14:paraId="45F1C63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проверка специалистом управления документов заявителя;</w:t>
      </w:r>
    </w:p>
    <w:p w14:paraId="45F1C631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проставление апостиля на документе или отказ в проставлении апостиля и возврат документов заявителю.</w:t>
      </w:r>
    </w:p>
    <w:p w14:paraId="45F1C63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3.2. Прием и регистрация заявления и документов, необходимых для предоставления государственной услуги.</w:t>
      </w:r>
    </w:p>
    <w:p w14:paraId="45F1C633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Основанием для начала административной процедуры является подача заявителем заявления с одновременным представлением всех необходимых для предоставления государственной услуги документов в управление.</w:t>
      </w:r>
    </w:p>
    <w:p w14:paraId="45F1C634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3.2.1. Специалист управления:</w:t>
      </w:r>
    </w:p>
    <w:p w14:paraId="2381C0B3" w14:textId="1766B91A" w:rsidR="00654EAF" w:rsidRDefault="00654EAF" w:rsidP="004C7ED8">
      <w:pPr>
        <w:autoSpaceDE w:val="0"/>
        <w:autoSpaceDN w:val="0"/>
        <w:adjustRightInd w:val="0"/>
        <w:jc w:val="both"/>
      </w:pPr>
      <w:r w:rsidRPr="00654EAF">
        <w:t>- устанавливает личность заявителя посредством проверки паспорта гражданина Российской Федерации либо иных документов, удостоверяющих личность заявителя либо личность и полномочия представителя, или посредством идентификации и аутентификации в порядке, предусмотренном пунктом 1.6 раздела 1 Административного регламента; (абзац в ред. постановления Правительства области от 27.04.2021 № 263-п)</w:t>
      </w:r>
    </w:p>
    <w:p w14:paraId="072CDF75" w14:textId="595DE1AE" w:rsidR="00654EAF" w:rsidRDefault="00654EAF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654EAF">
        <w:rPr>
          <w:rFonts w:eastAsiaTheme="minorHAnsi" w:cs="Times New Roman"/>
          <w:szCs w:val="28"/>
        </w:rPr>
        <w:t>- проверяет правильность заполнения заявления, а также соответствие сведений, указанных в заявлении, паспорту гражданина Российской Федерации либо иному докуме</w:t>
      </w:r>
      <w:r>
        <w:rPr>
          <w:rFonts w:eastAsiaTheme="minorHAnsi" w:cs="Times New Roman"/>
          <w:szCs w:val="28"/>
        </w:rPr>
        <w:t>нту, удостоверяющему личность;</w:t>
      </w:r>
      <w:r w:rsidRPr="00654EAF">
        <w:t xml:space="preserve"> </w:t>
      </w:r>
      <w:r w:rsidRPr="00654EAF">
        <w:rPr>
          <w:rFonts w:eastAsiaTheme="minorHAnsi" w:cs="Times New Roman"/>
          <w:szCs w:val="28"/>
        </w:rPr>
        <w:t>(</w:t>
      </w:r>
      <w:r>
        <w:rPr>
          <w:rFonts w:eastAsiaTheme="minorHAnsi" w:cs="Times New Roman"/>
          <w:szCs w:val="28"/>
        </w:rPr>
        <w:t>абзац</w:t>
      </w:r>
      <w:r w:rsidRPr="00654EAF">
        <w:rPr>
          <w:rFonts w:eastAsiaTheme="minorHAnsi" w:cs="Times New Roman"/>
          <w:szCs w:val="28"/>
        </w:rPr>
        <w:t xml:space="preserve"> в ред. постановления Правительства области от 27.04.2021 № 263-п)</w:t>
      </w:r>
    </w:p>
    <w:p w14:paraId="45F1C637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- проверяет наличие полного комплекта всех необходимых документов, указанных в подпункте 2.7.1 пункта 2.7 раздела 2 Административного регламента. </w:t>
      </w:r>
    </w:p>
    <w:p w14:paraId="45F1C638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3.2.2. Результатом выполнения административной процедуры является регистрация представленных заявителем заявления и документов, необходимых для предоставления государственной услуги, в книге учета заявлений на проставление апостиля.</w:t>
      </w:r>
    </w:p>
    <w:p w14:paraId="45F1C639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Заявление    регистрируется    специалистом    управления   в   течение 1 рабочего дня с момента поступления его в управление вместе документами, необходимыми для предоставления государственной услуги. </w:t>
      </w:r>
    </w:p>
    <w:p w14:paraId="45F1C63A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3.3. Проверка специалистом управления документов заявителя.</w:t>
      </w:r>
    </w:p>
    <w:p w14:paraId="45F1C63B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Основанием для начала административной процедуры является прием документов заявителя для проставления апостиля.</w:t>
      </w:r>
    </w:p>
    <w:p w14:paraId="45F1C63C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3.3.1. Специалист управления проверяет:</w:t>
      </w:r>
    </w:p>
    <w:p w14:paraId="45F1C63D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наличие всех документов, необходимых для предоставления государственной услуги, в соответствии с подпунктом 2.7.1 пункта 2.7 раздела 2 Административного регламента;</w:t>
      </w:r>
    </w:p>
    <w:p w14:paraId="45F1C63E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- информацию об уплате заявителем государственной пошлины в ГИС ГМП в рамках межведомственного информационного взаимодействия, если </w:t>
      </w:r>
      <w:r w:rsidRPr="004C7ED8">
        <w:rPr>
          <w:rFonts w:eastAsiaTheme="minorHAnsi" w:cs="Times New Roman"/>
          <w:szCs w:val="28"/>
        </w:rPr>
        <w:lastRenderedPageBreak/>
        <w:t>заявитель не представил документ, подтверждающий уплату государственной пошлины, самостоятельно;</w:t>
      </w:r>
    </w:p>
    <w:p w14:paraId="45F1C63F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соответствие подписи должностного лица и (или) оттиска печати на документе имеющимся в управлении образцам подписей должностных лиц и оттисков печатей государственного и муниципальных архивов, иных лиц, выдавших документ, а также информации о полномочиях должностного лица, подписавшего документ, посредством визуального осмотра;</w:t>
      </w:r>
    </w:p>
    <w:p w14:paraId="45F1C64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наличие в документе подчисток, приписок, исправлений посредством визуального осмотра.</w:t>
      </w:r>
    </w:p>
    <w:p w14:paraId="45F1C641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Срок исполнения данной административной процедуры не может превышать 3 рабочих дней.</w:t>
      </w:r>
    </w:p>
    <w:p w14:paraId="45F1C64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В случае отсутствия в управлении образца подписи, оттиска печати и информации о полномочиях должностного лица, подписавшего документ, управление направляет запрос в адрес лица, выдавшего документ, с целью предоставления в управление документов с образцами подписи, оттиска печати и информации о полномочиях должностного лица, подписавшего документ (далее – дополнительная информация). Запрос направляется в течение 1 рабочего дня со дня установления управлением факта отсутствия указанной информации.</w:t>
      </w:r>
    </w:p>
    <w:p w14:paraId="45F1C643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При этом срок проставления апостиля может быть продлен управлением до 30 рабочих дней.</w:t>
      </w:r>
    </w:p>
    <w:p w14:paraId="45F1C644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О продлении срока проставления апостиля управление направляет уведомление заявителю в течение 1 рабочего дня со дня принятия решения о продлении срока проставления апостиля.</w:t>
      </w:r>
    </w:p>
    <w:p w14:paraId="45F1C645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Запрос управления должен содержать наименование выданного документа и его реквизиты. К запросу прилагается копия соответствующего документа.</w:t>
      </w:r>
    </w:p>
    <w:p w14:paraId="45F1C646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Лицо, выдавшее документ и получившее запрос управления, обязано направить запрашиваемую информацию в течение 5 рабочих дней со дня получения запроса.</w:t>
      </w:r>
    </w:p>
    <w:p w14:paraId="45F1C647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3.3.2. Результатом административной процедуры является передача специалистом управления принятых у заявителя и проверенных документов, а также полученной от лиц, выдавших документ, дополнительной информации начальнику управления для принятия решения о проставлении апостиля либо об отказе в проставлении апостиля.</w:t>
      </w:r>
    </w:p>
    <w:p w14:paraId="45F1C648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3.4. Принятие решения о проставлении апостиля или об отказе в проставлении апостиля и возврате документов.</w:t>
      </w:r>
    </w:p>
    <w:p w14:paraId="45F1C649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Основанием для начала административной процедуры является поступление начальнику управления проверенных ответственным за предоставление услуги специалистом управления документов, а также полученной от лиц, выдавших документ, дополнительной информации.  </w:t>
      </w:r>
    </w:p>
    <w:p w14:paraId="45F1C64A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3.4.1. По результатам проверки документов заявителя с учетом полученной либо неполученной управлением дополнительной информации </w:t>
      </w:r>
      <w:r w:rsidRPr="004C7ED8">
        <w:rPr>
          <w:rFonts w:eastAsiaTheme="minorHAnsi" w:cs="Times New Roman"/>
          <w:szCs w:val="28"/>
        </w:rPr>
        <w:lastRenderedPageBreak/>
        <w:t>от лиц, выдавших документ, начальник управления принимает одно из следующих решений:</w:t>
      </w:r>
    </w:p>
    <w:p w14:paraId="45F1C64B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о проставлении апостиля;</w:t>
      </w:r>
    </w:p>
    <w:p w14:paraId="45F1C64C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об отказе в проставлении апостиля (с указанием причин отказа) и возврате документов заявителю.</w:t>
      </w:r>
    </w:p>
    <w:p w14:paraId="45F1C64D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Критерием принятия начальником управления решения о проставлении апостиля либо об отказе в проставлении апостиля и возврате документов заявителю является соответствие либо несоответствие документов заявителя требованиям для проставления апостиля.</w:t>
      </w:r>
    </w:p>
    <w:p w14:paraId="45F1C64E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3.4.2. Основаниями для отказа в проставлении апостиля являются:</w:t>
      </w:r>
    </w:p>
    <w:p w14:paraId="45F1C64F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- непредставление заявителем всех документов, необходимых для предоставления государственной услуги в соответствии с </w:t>
      </w:r>
      <w:hyperlink r:id="rId17" w:history="1">
        <w:r w:rsidRPr="004C7ED8">
          <w:rPr>
            <w:rFonts w:eastAsiaTheme="minorHAnsi" w:cs="Times New Roman"/>
            <w:szCs w:val="28"/>
          </w:rPr>
          <w:t>подпунктом 2.7.1 пункта 2.7 раздела 2</w:t>
        </w:r>
      </w:hyperlink>
      <w:r w:rsidRPr="004C7ED8">
        <w:rPr>
          <w:rFonts w:eastAsiaTheme="minorHAnsi" w:cs="Times New Roman"/>
          <w:szCs w:val="28"/>
        </w:rPr>
        <w:t xml:space="preserve"> Административного регламента;</w:t>
      </w:r>
    </w:p>
    <w:p w14:paraId="45F1C65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отсутствие информации об уплате заявителем государственной пошлины в ГИС ГМП;</w:t>
      </w:r>
    </w:p>
    <w:p w14:paraId="45F1C651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несоответствие имеющимся в управлении образцам подписей должностных лиц и оттисков печатей государственного и муниципальных архивов и представленным органами и организациями образцам подписей и оттисков печатей на архивной справке, архивной выписке, архивной копии;</w:t>
      </w:r>
    </w:p>
    <w:p w14:paraId="45F1C65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- наличие в архивной справке, архивной выписке, архивной копии подчисток, приписок, исправлений.</w:t>
      </w:r>
    </w:p>
    <w:p w14:paraId="45F1C653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После устранения причин, послуживших основанием для принятия решения об отказе в проставлении апостиля, заявитель вправе обратиться за предоставлением государственной услуги вновь.</w:t>
      </w:r>
    </w:p>
    <w:p w14:paraId="45F1C654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3.4.3. Проставление апостиля осуществляется путем проставления оттиска специального штампа апостиля, форма которого определена Гаагской конвенцией, отменяющей требование легализации иностранных документов, и приведена в приложении 1 к Административному регламенту, с его последующим заполнением на свободном от текста месте документа на лицевой или на оборотной его стороне либо на отдельном листе.</w:t>
      </w:r>
    </w:p>
    <w:p w14:paraId="45F1C655" w14:textId="77777777" w:rsidR="004C7ED8" w:rsidRPr="004C7ED8" w:rsidRDefault="004C7ED8" w:rsidP="004C7ED8">
      <w:pPr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В случае проставления оттиска штампа апостиля на отдельном листе бумаги листы документа и лист с оттиском штампа апостиля нумеруются и прошиваются ниткой. Последний лист документа в месте, где он прошит, заклеивается плотной бумажной звездочкой, на которой проставляется к</w:t>
      </w:r>
      <w:r w:rsidRPr="004C7ED8">
        <w:rPr>
          <w:rFonts w:cs="Times New Roman"/>
          <w:szCs w:val="28"/>
        </w:rPr>
        <w:t>руглая печать «Управление по делам архивов». От</w:t>
      </w:r>
      <w:r w:rsidRPr="004C7ED8">
        <w:rPr>
          <w:rFonts w:eastAsiaTheme="minorHAnsi" w:cs="Times New Roman"/>
          <w:szCs w:val="28"/>
        </w:rPr>
        <w:t>тиск печати располагается равномерно на звездочке и на листе.</w:t>
      </w:r>
    </w:p>
    <w:p w14:paraId="45F1C656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Апостиль и запись о количестве скрепленных листов заверяются подписью начальника управления либо заместителя начальника управления. Подпись и печать, проставляемые на апостиль, заверения не требуют.</w:t>
      </w:r>
    </w:p>
    <w:p w14:paraId="45F1C657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3.4.4. Результатом исполнения административной процедуры является проставление апостиля или отказ в проставлении апостиля и возврат документов заявителю.</w:t>
      </w:r>
    </w:p>
    <w:p w14:paraId="45F1C658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lastRenderedPageBreak/>
        <w:t>3.5. Сведения о проставленном апостиле либо об отказе в проставлении апостиля заносятся специалистом управления в реестр апостилей по форме согласно приложению 5 к Административному регламенту.</w:t>
      </w:r>
    </w:p>
    <w:p w14:paraId="45F1C659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3.6. С</w:t>
      </w:r>
      <w:r w:rsidRPr="004C7ED8">
        <w:t>пециалист управления выдает</w:t>
      </w:r>
      <w:r w:rsidRPr="004C7ED8">
        <w:rPr>
          <w:rFonts w:eastAsiaTheme="minorHAnsi" w:cs="Times New Roman"/>
          <w:szCs w:val="28"/>
        </w:rPr>
        <w:t xml:space="preserve"> заявителю документ с проставленным апостилем или письменное уведомление об отказе в проставлении апостиля с </w:t>
      </w:r>
      <w:r w:rsidRPr="004C7ED8">
        <w:t xml:space="preserve">указанием причин отказа, о чем заявитель расписывается в соответствующей графе книги учета </w:t>
      </w:r>
      <w:r w:rsidRPr="004C7ED8">
        <w:rPr>
          <w:rFonts w:eastAsiaTheme="minorHAnsi" w:cs="Times New Roman"/>
          <w:szCs w:val="28"/>
        </w:rPr>
        <w:t>заявлений на проставление апостиля, либо отправляет указанные документы по почте заказным письмом с уведомлением о вручении с обязательным проставлением соответствующей отметки в книге учета заявлений на проставление апостиля.</w:t>
      </w:r>
    </w:p>
    <w:p w14:paraId="45F1C65A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Срок исполнения данной административной процедуры не может превышать 1 рабочий день.</w:t>
      </w:r>
    </w:p>
    <w:p w14:paraId="45F1C65B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  <w:highlight w:val="yellow"/>
        </w:rPr>
      </w:pPr>
    </w:p>
    <w:p w14:paraId="45F1C65C" w14:textId="77777777" w:rsidR="004C7ED8" w:rsidRPr="004C7ED8" w:rsidRDefault="004C7ED8" w:rsidP="004C7ED8">
      <w:pPr>
        <w:autoSpaceDE w:val="0"/>
        <w:autoSpaceDN w:val="0"/>
        <w:adjustRightInd w:val="0"/>
        <w:ind w:firstLine="708"/>
        <w:jc w:val="center"/>
        <w:outlineLvl w:val="1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4. Порядок и формы контроля за исполнением Административного регламента</w:t>
      </w:r>
    </w:p>
    <w:p w14:paraId="45F1C65D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center"/>
        <w:outlineLvl w:val="1"/>
        <w:rPr>
          <w:rFonts w:eastAsiaTheme="minorHAnsi" w:cs="Times New Roman"/>
          <w:color w:val="000000" w:themeColor="text1"/>
          <w:szCs w:val="28"/>
        </w:rPr>
      </w:pPr>
    </w:p>
    <w:p w14:paraId="45F1C65E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4.1. Контроль </w:t>
      </w:r>
      <w:r w:rsidRPr="004C7ED8">
        <w:rPr>
          <w:rFonts w:eastAsiaTheme="minorHAnsi" w:cs="Times New Roman"/>
          <w:szCs w:val="28"/>
        </w:rPr>
        <w:t>за совершением действий и принятием решений, определенных административными процедурами по предоставлению государственной услуги, осуществляется начальником управления либо заместителем начальника управления.</w:t>
      </w:r>
    </w:p>
    <w:p w14:paraId="45F1C65F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szCs w:val="28"/>
        </w:rPr>
        <w:t>4.2. Текущий контроль осуществляется путем проведения начальником управления плановых и внеплановых проверок соблюдения должностными лицами законодательства об архивном деле, предоставления государственных услуг в сфере проставления апостиля, правил, установленных федеральными и региональными нормативными правовыми актами, а также положений Административного регламента. В</w:t>
      </w:r>
      <w:r w:rsidRPr="004C7ED8">
        <w:rPr>
          <w:rFonts w:eastAsiaTheme="minorHAnsi" w:cs="Times New Roman"/>
          <w:color w:val="000000" w:themeColor="text1"/>
          <w:szCs w:val="28"/>
        </w:rPr>
        <w:t>едется учет случаев ненадлежащего исполнения должностными лицами управления служебных обязанностей.</w:t>
      </w:r>
    </w:p>
    <w:p w14:paraId="45F1C66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 государственной услуги, рассмотрение, принятие решений и подготовку ответов на обращения получателей государственной услуги, содержащих жалобы на решения, действия (бездействие) должностных лиц управления.</w:t>
      </w:r>
    </w:p>
    <w:p w14:paraId="45F1C661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4.3. Порядок и периодичность осуществления плановых и внеплановых проверок полноты и качества предоставления государственной услуги определяется начальником управления.</w:t>
      </w:r>
    </w:p>
    <w:p w14:paraId="45F1C662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4.4. </w:t>
      </w:r>
      <w:r w:rsidRPr="004C7ED8">
        <w:rPr>
          <w:rFonts w:eastAsiaTheme="minorHAnsi" w:cs="Times New Roman"/>
          <w:szCs w:val="28"/>
        </w:rPr>
        <w:t xml:space="preserve">За нарушение порядка и сроков предоставления государственной услуги и иных требований Административного регламента и действующего законодательства должностные лица и сотрудники управления, являющиеся ответственными за выполнение административных процедур, указанных в </w:t>
      </w:r>
      <w:hyperlink r:id="rId18" w:history="1">
        <w:r w:rsidRPr="004C7ED8">
          <w:rPr>
            <w:rFonts w:eastAsiaTheme="minorHAnsi" w:cs="Times New Roman"/>
            <w:szCs w:val="28"/>
          </w:rPr>
          <w:t>разделе 3</w:t>
        </w:r>
      </w:hyperlink>
      <w:r w:rsidRPr="004C7ED8">
        <w:rPr>
          <w:rFonts w:eastAsiaTheme="minorHAnsi" w:cs="Times New Roman"/>
          <w:szCs w:val="28"/>
        </w:rPr>
        <w:t xml:space="preserve"> Административного регламента, несут персональную </w:t>
      </w:r>
      <w:r w:rsidRPr="004C7ED8">
        <w:rPr>
          <w:rFonts w:eastAsiaTheme="minorHAnsi" w:cs="Times New Roman"/>
          <w:szCs w:val="28"/>
        </w:rPr>
        <w:lastRenderedPageBreak/>
        <w:t>ответственность, установленную в их должностных регламентах, а также предусмотренную законодательством Российской Федерации.</w:t>
      </w:r>
    </w:p>
    <w:p w14:paraId="45F1C663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4.5. По результатам проведенных проверок полноты и качества предоставления государственной услуги начальник управления проводит соответствующие служебные расследования и принимает в соответствии с законодательством Российской Федерации меры в отношении должностных лиц, нарушивших требования законодательства при предоставлении государственной услуги.</w:t>
      </w:r>
    </w:p>
    <w:p w14:paraId="45F1C664" w14:textId="5B671759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pacing w:val="-6"/>
          <w:szCs w:val="28"/>
        </w:rPr>
      </w:pPr>
      <w:r w:rsidRPr="004C7ED8">
        <w:rPr>
          <w:rFonts w:eastAsiaTheme="minorHAnsi" w:cs="Times New Roman"/>
          <w:color w:val="000000" w:themeColor="text1"/>
          <w:spacing w:val="-6"/>
          <w:szCs w:val="28"/>
        </w:rPr>
        <w:t>4.6. О мерах, принятых в отношении виновных в нарушении законодательства Российской Федерации должностных лиц, в течение 10 дней со дня принятия таких мер управление обязано сообщить в письменной форме заявителю, права и (или) законные интересы которого нарушены.</w:t>
      </w:r>
      <w:r w:rsidR="00F10858" w:rsidRPr="00F10858">
        <w:rPr>
          <w:rFonts w:eastAsiaTheme="minorHAnsi" w:cs="Times New Roman"/>
          <w:color w:val="000000" w:themeColor="text1"/>
          <w:spacing w:val="-6"/>
          <w:szCs w:val="28"/>
        </w:rPr>
        <w:t xml:space="preserve"> (абзац в ред. постановления Правительства области от 27.04.2021 № 263-п)</w:t>
      </w:r>
    </w:p>
    <w:p w14:paraId="45F1C665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4.7. </w:t>
      </w:r>
      <w:r w:rsidRPr="004C7ED8">
        <w:rPr>
          <w:rFonts w:eastAsiaTheme="minorHAnsi" w:cs="Times New Roman"/>
          <w:szCs w:val="28"/>
        </w:rPr>
        <w:t>Контроль за исполнением государственной услуги со стороны граждан, их объединений и организаций осуществляется в соответствии с действующим законодательством Российской Федерации.</w:t>
      </w:r>
    </w:p>
    <w:p w14:paraId="45F1C666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</w:p>
    <w:p w14:paraId="45F1C667" w14:textId="77777777" w:rsidR="004C7ED8" w:rsidRPr="004C7ED8" w:rsidRDefault="004C7ED8" w:rsidP="004C7ED8">
      <w:pPr>
        <w:ind w:firstLine="708"/>
        <w:jc w:val="center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 xml:space="preserve">5. Досудебный (внесудебный) порядок обжалования решений и действий (бездействия) управления, а также должностных лиц, государственных служащих </w:t>
      </w:r>
    </w:p>
    <w:p w14:paraId="45F1C668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</w:p>
    <w:p w14:paraId="45F1C669" w14:textId="77777777" w:rsid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5.1. Заявители, чьи права или законные интересы были нарушены в процессе предоставления государственной услуги, имеют право обжаловать действия (бездействие), решения должностных лиц управления в вышестоящие органы в досудебном (внесудебном) и (или) в судебном порядке.</w:t>
      </w:r>
    </w:p>
    <w:p w14:paraId="32C488A6" w14:textId="67821297" w:rsidR="006940C3" w:rsidRPr="004C7ED8" w:rsidRDefault="006940C3" w:rsidP="006940C3">
      <w:pPr>
        <w:jc w:val="both"/>
        <w:rPr>
          <w:rFonts w:cs="Times New Roman"/>
          <w:color w:val="000000"/>
          <w:szCs w:val="28"/>
        </w:rPr>
      </w:pPr>
      <w:r w:rsidRPr="006940C3">
        <w:rPr>
          <w:rFonts w:cs="Times New Roman"/>
          <w:color w:val="000000"/>
          <w:szCs w:val="28"/>
        </w:rPr>
        <w:t>Досудебный (внесудебный) порядок обжалования решений и действий (бездействия) управления, а также должностных лиц, государственных служащ</w:t>
      </w:r>
      <w:r>
        <w:rPr>
          <w:rFonts w:cs="Times New Roman"/>
          <w:color w:val="000000"/>
          <w:szCs w:val="28"/>
        </w:rPr>
        <w:t xml:space="preserve">их размещен на Едином портале. </w:t>
      </w:r>
      <w:r w:rsidRPr="00F10858">
        <w:rPr>
          <w:rFonts w:eastAsiaTheme="minorHAnsi" w:cs="Times New Roman"/>
          <w:color w:val="000000" w:themeColor="text1"/>
          <w:spacing w:val="-6"/>
          <w:szCs w:val="28"/>
        </w:rPr>
        <w:t xml:space="preserve">(абзац </w:t>
      </w:r>
      <w:r>
        <w:rPr>
          <w:rFonts w:eastAsiaTheme="minorHAnsi" w:cs="Times New Roman"/>
          <w:color w:val="000000" w:themeColor="text1"/>
          <w:spacing w:val="-6"/>
          <w:szCs w:val="28"/>
        </w:rPr>
        <w:t>введен постановлением</w:t>
      </w:r>
      <w:r w:rsidRPr="00F10858">
        <w:rPr>
          <w:rFonts w:eastAsiaTheme="minorHAnsi" w:cs="Times New Roman"/>
          <w:color w:val="000000" w:themeColor="text1"/>
          <w:spacing w:val="-6"/>
          <w:szCs w:val="28"/>
        </w:rPr>
        <w:t xml:space="preserve"> Правительства области от 27.04.2021 № 263-п)</w:t>
      </w:r>
    </w:p>
    <w:p w14:paraId="45F1C66A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cs="Times New Roman"/>
          <w:color w:val="000000"/>
          <w:szCs w:val="28"/>
        </w:rPr>
        <w:t xml:space="preserve">5.2. </w:t>
      </w:r>
      <w:r w:rsidRPr="004C7ED8">
        <w:rPr>
          <w:rFonts w:eastAsiaTheme="minorHAnsi" w:cs="Times New Roman"/>
          <w:color w:val="000000" w:themeColor="text1"/>
          <w:szCs w:val="28"/>
        </w:rPr>
        <w:t>В досудебном (внесудебном) порядке могут быть обжалованы действия (бездействие) и решения:</w:t>
      </w:r>
    </w:p>
    <w:p w14:paraId="45F1C66B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должностных лиц управления, принятые в процессе предоставления государственной услуги в соответствии с Административным регламентом, – начальнику управления;</w:t>
      </w:r>
    </w:p>
    <w:p w14:paraId="45F1C66C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>начальника управления – в Правительство Ярославской области.</w:t>
      </w:r>
    </w:p>
    <w:p w14:paraId="45F1C66D" w14:textId="4BAC3366" w:rsidR="004C7ED8" w:rsidRPr="008C2D5A" w:rsidRDefault="008C2D5A" w:rsidP="008C2D5A">
      <w:pPr>
        <w:autoSpaceDE w:val="0"/>
        <w:autoSpaceDN w:val="0"/>
        <w:adjustRightInd w:val="0"/>
        <w:jc w:val="both"/>
      </w:pPr>
      <w:r w:rsidRPr="008C2D5A">
        <w:rPr>
          <w:rFonts w:eastAsiaTheme="minorHAnsi" w:cs="Times New Roman"/>
          <w:color w:val="000000" w:themeColor="text1"/>
          <w:szCs w:val="28"/>
        </w:rPr>
        <w:t>5.3. Заявители и (или) их представители вправе обратиться в управление с жалобой лично или направить обращение в письменной форме посредством почтового отправления, а также в электронной форме – с использованием сети "Интернет", сайта управления, Единого портала. Жалоба направляется начальнику управления.</w:t>
      </w:r>
      <w:r>
        <w:t xml:space="preserve"> </w:t>
      </w:r>
      <w:r w:rsidRPr="008C2D5A">
        <w:rPr>
          <w:rFonts w:eastAsiaTheme="minorHAnsi" w:cs="Times New Roman"/>
          <w:color w:val="000000" w:themeColor="text1"/>
          <w:szCs w:val="28"/>
        </w:rPr>
        <w:t>&lt;</w:t>
      </w:r>
      <w:r>
        <w:rPr>
          <w:rFonts w:eastAsiaTheme="minorHAnsi" w:cs="Times New Roman"/>
          <w:color w:val="000000" w:themeColor="text1"/>
          <w:szCs w:val="28"/>
        </w:rPr>
        <w:t>абзац</w:t>
      </w:r>
      <w:r w:rsidRPr="008C2D5A">
        <w:rPr>
          <w:rFonts w:eastAsiaTheme="minorHAnsi" w:cs="Times New Roman"/>
          <w:color w:val="000000" w:themeColor="text1"/>
          <w:szCs w:val="28"/>
        </w:rPr>
        <w:t xml:space="preserve"> в ред. постановления Правительства области от 05.08.2020 № 646-п&gt;</w:t>
      </w:r>
    </w:p>
    <w:p w14:paraId="45F1C66E" w14:textId="77777777" w:rsidR="004C7ED8" w:rsidRPr="004C7ED8" w:rsidRDefault="004C7ED8" w:rsidP="004C7ED8">
      <w:pPr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lastRenderedPageBreak/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45F1C66F" w14:textId="77777777" w:rsidR="004C7ED8" w:rsidRPr="004C7ED8" w:rsidRDefault="004C7ED8" w:rsidP="004C7ED8">
      <w:pPr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>В случае подачи жалобы представителем заявителя представитель заявителя представляет документ, удостоверяющий его личность, а также документ, подтверждающий его полномочия на осуществление действий от имени заявителя.</w:t>
      </w:r>
    </w:p>
    <w:p w14:paraId="45F1C67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4C7ED8">
        <w:rPr>
          <w:rFonts w:eastAsiaTheme="minorHAnsi" w:cs="Times New Roman"/>
          <w:color w:val="000000" w:themeColor="text1"/>
          <w:szCs w:val="28"/>
        </w:rPr>
        <w:t xml:space="preserve">5.4. Жалоба направляется в управление по адресу: ул. Революционная, д. 28, г. Ярославль, 150000. Заявители и (или) их представители могут также записаться на личный прием к начальнику управления по телефону приемной управления (4852) 40-18-82. </w:t>
      </w:r>
      <w:r w:rsidRPr="004C7ED8">
        <w:rPr>
          <w:rFonts w:cs="Times New Roman"/>
          <w:color w:val="000000"/>
          <w:szCs w:val="28"/>
        </w:rPr>
        <w:t>Прием граждан начальником управления проводится в рабочие дни в соответствии с установленным режимом работы.</w:t>
      </w:r>
    </w:p>
    <w:p w14:paraId="45F1C671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5.5. Заявитель может обратиться с жалобой, в том числе в следующих случаях:</w:t>
      </w:r>
    </w:p>
    <w:p w14:paraId="45F1C672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- нарушение срока регистрации заявления;</w:t>
      </w:r>
    </w:p>
    <w:p w14:paraId="45F1C673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- нарушение срока предоставления государственной услуги;</w:t>
      </w:r>
    </w:p>
    <w:p w14:paraId="6ADC2144" w14:textId="5FDBE87A" w:rsidR="008C2D5A" w:rsidRDefault="008C2D5A" w:rsidP="008C2D5A">
      <w:pPr>
        <w:jc w:val="both"/>
        <w:rPr>
          <w:rFonts w:cs="Times New Roman"/>
          <w:color w:val="000000"/>
          <w:szCs w:val="28"/>
        </w:rPr>
      </w:pPr>
      <w:r w:rsidRPr="00770E7C">
        <w:rPr>
          <w:rFonts w:eastAsiaTheme="minorHAnsi" w:cs="Times New Roman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 для предоставления государственной услуги;</w:t>
      </w:r>
      <w:r>
        <w:rPr>
          <w:rFonts w:cs="Times New Roman"/>
          <w:color w:val="000000"/>
          <w:szCs w:val="28"/>
        </w:rPr>
        <w:t xml:space="preserve"> </w:t>
      </w:r>
      <w:r w:rsidRPr="008C2D5A">
        <w:rPr>
          <w:rFonts w:cs="Times New Roman"/>
          <w:color w:val="000000"/>
          <w:szCs w:val="28"/>
        </w:rPr>
        <w:t>&lt;абзац в ред. постановления Правительства области от 05.08.2020 № 646-п&gt;</w:t>
      </w:r>
    </w:p>
    <w:p w14:paraId="45F1C675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-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 для предоставления государственной услуги;</w:t>
      </w:r>
    </w:p>
    <w:p w14:paraId="45F1C676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Ярославской области;</w:t>
      </w:r>
    </w:p>
    <w:p w14:paraId="45F1C677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- требование у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Ярославской области;</w:t>
      </w:r>
    </w:p>
    <w:p w14:paraId="020C6644" w14:textId="2DB36ADE" w:rsidR="008C2D5A" w:rsidRDefault="008C2D5A" w:rsidP="008C2D5A">
      <w:pPr>
        <w:jc w:val="both"/>
        <w:rPr>
          <w:rFonts w:cs="Times New Roman"/>
          <w:color w:val="000000"/>
          <w:szCs w:val="28"/>
        </w:rPr>
      </w:pPr>
      <w:r w:rsidRPr="008C2D5A">
        <w:rPr>
          <w:rFonts w:cs="Times New Roman"/>
          <w:color w:val="000000"/>
          <w:szCs w:val="28"/>
        </w:rPr>
        <w:t>- отказ управления, должностных лиц управления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r>
        <w:rPr>
          <w:rFonts w:cs="Times New Roman"/>
          <w:color w:val="000000"/>
          <w:szCs w:val="28"/>
        </w:rPr>
        <w:t xml:space="preserve"> </w:t>
      </w:r>
      <w:r w:rsidRPr="008C2D5A">
        <w:rPr>
          <w:rFonts w:cs="Times New Roman"/>
          <w:color w:val="000000"/>
          <w:szCs w:val="28"/>
        </w:rPr>
        <w:t>&lt;абзац в ред. постановления Правительства области от 05.08.2020 № 646-п&gt;</w:t>
      </w:r>
    </w:p>
    <w:p w14:paraId="2B8DF736" w14:textId="7742F8F6" w:rsidR="008C2D5A" w:rsidRPr="00770E7C" w:rsidRDefault="008C2D5A" w:rsidP="008C2D5A">
      <w:pPr>
        <w:autoSpaceDE w:val="0"/>
        <w:autoSpaceDN w:val="0"/>
        <w:adjustRightInd w:val="0"/>
        <w:ind w:firstLine="710"/>
        <w:jc w:val="both"/>
        <w:rPr>
          <w:rFonts w:eastAsiaTheme="minorHAnsi" w:cs="Times New Roman"/>
          <w:szCs w:val="28"/>
        </w:rPr>
      </w:pPr>
      <w:r w:rsidRPr="00770E7C">
        <w:rPr>
          <w:rFonts w:eastAsiaTheme="minorHAnsi" w:cs="Times New Roman"/>
          <w:szCs w:val="28"/>
        </w:rPr>
        <w:t>- нарушение срока или порядка выдачи документов по результатам предоставления государственной услуги;</w:t>
      </w:r>
      <w:r w:rsidRPr="008C2D5A">
        <w:t xml:space="preserve"> </w:t>
      </w:r>
      <w:r w:rsidRPr="008C2D5A">
        <w:rPr>
          <w:rFonts w:eastAsiaTheme="minorHAnsi" w:cs="Times New Roman"/>
          <w:szCs w:val="28"/>
        </w:rPr>
        <w:t>&lt;абзац введён постановлением Правительства области от 05.08.2020 № 646-п&gt;</w:t>
      </w:r>
    </w:p>
    <w:p w14:paraId="0051A9B0" w14:textId="7E074425" w:rsidR="008C2D5A" w:rsidRPr="00770E7C" w:rsidRDefault="008C2D5A" w:rsidP="008C2D5A">
      <w:pPr>
        <w:autoSpaceDE w:val="0"/>
        <w:autoSpaceDN w:val="0"/>
        <w:adjustRightInd w:val="0"/>
        <w:ind w:firstLine="710"/>
        <w:jc w:val="both"/>
        <w:rPr>
          <w:rFonts w:eastAsiaTheme="minorHAnsi" w:cs="Times New Roman"/>
          <w:szCs w:val="28"/>
        </w:rPr>
      </w:pPr>
      <w:r w:rsidRPr="00770E7C">
        <w:rPr>
          <w:rFonts w:eastAsiaTheme="minorHAnsi" w:cs="Times New Roman"/>
          <w:szCs w:val="28"/>
        </w:rPr>
        <w:t>- приостановление предоставления государственной услуги, если основания приостановления не предусмотрены федеральными законами и</w:t>
      </w:r>
      <w:r>
        <w:rPr>
          <w:rFonts w:eastAsiaTheme="minorHAnsi" w:cs="Times New Roman"/>
          <w:szCs w:val="28"/>
        </w:rPr>
        <w:t> </w:t>
      </w:r>
      <w:r w:rsidRPr="00770E7C">
        <w:rPr>
          <w:rFonts w:eastAsiaTheme="minorHAnsi" w:cs="Times New Roman"/>
          <w:szCs w:val="28"/>
        </w:rPr>
        <w:t xml:space="preserve">принятыми в соответствии с ними иными нормативными правовыми </w:t>
      </w:r>
      <w:r w:rsidRPr="00770E7C">
        <w:rPr>
          <w:rFonts w:eastAsiaTheme="minorHAnsi" w:cs="Times New Roman"/>
          <w:szCs w:val="28"/>
        </w:rPr>
        <w:lastRenderedPageBreak/>
        <w:t>актами Российской Федерации, законами и иными нормативными правовыми актами Ярославской области;</w:t>
      </w:r>
      <w:r w:rsidRPr="008C2D5A">
        <w:t xml:space="preserve"> </w:t>
      </w:r>
      <w:r w:rsidRPr="008C2D5A">
        <w:rPr>
          <w:rFonts w:eastAsiaTheme="minorHAnsi" w:cs="Times New Roman"/>
          <w:szCs w:val="28"/>
        </w:rPr>
        <w:t>&lt;абзац введён постановлением Правительства области от 05.08.2020 № 646-п&gt;</w:t>
      </w:r>
    </w:p>
    <w:p w14:paraId="685971F1" w14:textId="44316FD4" w:rsidR="008C2D5A" w:rsidRDefault="008C2D5A" w:rsidP="008C2D5A">
      <w:pPr>
        <w:jc w:val="both"/>
        <w:rPr>
          <w:rFonts w:cs="Times New Roman"/>
          <w:color w:val="000000"/>
          <w:szCs w:val="28"/>
        </w:rPr>
      </w:pPr>
      <w:r w:rsidRPr="00770E7C">
        <w:rPr>
          <w:rFonts w:eastAsiaTheme="minorHAnsi" w:cs="Times New Roman"/>
          <w:szCs w:val="28"/>
        </w:rPr>
        <w:t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абзацами шестым – девятым подпункта 2.7.4 пункта 2.7 раздела 2 Административного регламента.</w:t>
      </w:r>
      <w:r w:rsidRPr="008C2D5A">
        <w:t xml:space="preserve"> </w:t>
      </w:r>
      <w:r w:rsidRPr="008C2D5A">
        <w:rPr>
          <w:rFonts w:eastAsiaTheme="minorHAnsi" w:cs="Times New Roman"/>
          <w:szCs w:val="28"/>
        </w:rPr>
        <w:t>&lt;абзац введён постановлением Правительства области от 05.08.2020 № 646-п&gt;</w:t>
      </w:r>
    </w:p>
    <w:p w14:paraId="45F1C679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5.6. Прием жалоб осуществляется:</w:t>
      </w:r>
    </w:p>
    <w:p w14:paraId="45F1C67A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- на бумажном носителе при личном обращении заявителя или посредством почтового отправления;</w:t>
      </w:r>
    </w:p>
    <w:p w14:paraId="75227104" w14:textId="63A01CBE" w:rsidR="00F700C5" w:rsidRDefault="00F700C5" w:rsidP="00F700C5">
      <w:pPr>
        <w:jc w:val="both"/>
        <w:rPr>
          <w:rFonts w:cs="Times New Roman"/>
          <w:color w:val="000000"/>
          <w:szCs w:val="28"/>
        </w:rPr>
      </w:pPr>
      <w:r w:rsidRPr="00F700C5">
        <w:rPr>
          <w:rFonts w:cs="Times New Roman"/>
          <w:color w:val="000000"/>
          <w:szCs w:val="28"/>
        </w:rPr>
        <w:t>- в электронной форме с использованием сети "Интернет", сайта управления, а также через Единый портал.</w:t>
      </w:r>
      <w:r>
        <w:rPr>
          <w:rFonts w:cs="Times New Roman"/>
          <w:color w:val="000000"/>
          <w:szCs w:val="28"/>
        </w:rPr>
        <w:t xml:space="preserve"> </w:t>
      </w:r>
      <w:r w:rsidRPr="00F700C5">
        <w:rPr>
          <w:rFonts w:cs="Times New Roman"/>
          <w:color w:val="000000"/>
          <w:szCs w:val="28"/>
        </w:rPr>
        <w:t>&lt;абзац в ред. постановления Правительства области от 05.08.2020 № 646-п&gt;</w:t>
      </w:r>
    </w:p>
    <w:p w14:paraId="45F1C67C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5.7. Жалоба должна содержать:</w:t>
      </w:r>
    </w:p>
    <w:p w14:paraId="45F1C67D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- наименование органа, предоставляющего государственную услугу, должностного лица органа, предоставляющего государственную услугу, государственного служащего, решения и действия (бездействие) которых обжалуются;</w:t>
      </w:r>
    </w:p>
    <w:p w14:paraId="45F1C67E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cs="Times New Roman"/>
          <w:color w:val="000000"/>
          <w:szCs w:val="28"/>
        </w:rPr>
        <w:t xml:space="preserve">- фамилию, имя, отчество (последнее </w:t>
      </w:r>
      <w:r w:rsidRPr="004C7ED8">
        <w:rPr>
          <w:rFonts w:eastAsiaTheme="minorHAnsi" w:cs="Times New Roman"/>
          <w:color w:val="000000" w:themeColor="text1"/>
          <w:szCs w:val="28"/>
        </w:rPr>
        <w:t>–</w:t>
      </w:r>
      <w:r w:rsidRPr="004C7ED8">
        <w:rPr>
          <w:rFonts w:cs="Times New Roman"/>
          <w:color w:val="000000"/>
          <w:szCs w:val="28"/>
        </w:rPr>
        <w:t xml:space="preserve"> при наличии), сведения о месте жительства заявителя </w:t>
      </w:r>
      <w:r w:rsidRPr="004C7ED8">
        <w:rPr>
          <w:rFonts w:eastAsiaTheme="minorHAnsi" w:cs="Times New Roman"/>
          <w:color w:val="000000" w:themeColor="text1"/>
          <w:szCs w:val="28"/>
        </w:rPr>
        <w:t>–</w:t>
      </w:r>
      <w:r w:rsidRPr="004C7ED8">
        <w:rPr>
          <w:rFonts w:cs="Times New Roman"/>
          <w:color w:val="000000"/>
          <w:szCs w:val="28"/>
        </w:rPr>
        <w:t xml:space="preserve"> </w:t>
      </w:r>
      <w:r w:rsidRPr="004C7ED8">
        <w:rPr>
          <w:rFonts w:eastAsiaTheme="minorHAnsi" w:cs="Times New Roman"/>
          <w:szCs w:val="28"/>
        </w:rPr>
        <w:t>физического лица либо наименование, сведения о месте нахождения заявителя −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5F1C67F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cs="Times New Roman"/>
          <w:color w:val="000000"/>
          <w:szCs w:val="28"/>
        </w:rPr>
        <w:t xml:space="preserve">- </w:t>
      </w:r>
      <w:r w:rsidRPr="004C7ED8">
        <w:rPr>
          <w:rFonts w:eastAsiaTheme="minorHAnsi" w:cs="Times New Roman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14:paraId="45F1C680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cs="Times New Roman"/>
          <w:color w:val="000000"/>
          <w:szCs w:val="28"/>
        </w:rPr>
        <w:t xml:space="preserve">- </w:t>
      </w:r>
      <w:r w:rsidRPr="004C7ED8">
        <w:rPr>
          <w:rFonts w:eastAsiaTheme="minorHAnsi" w:cs="Times New Roman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14:paraId="45F1C681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color w:val="000000"/>
        </w:rPr>
      </w:pPr>
      <w:r w:rsidRPr="004C7ED8">
        <w:rPr>
          <w:color w:val="000000"/>
        </w:rPr>
        <w:t xml:space="preserve">5.8. </w:t>
      </w:r>
      <w:r w:rsidRPr="004C7ED8">
        <w:rPr>
          <w:rFonts w:eastAsiaTheme="minorHAnsi" w:cs="Times New Roman"/>
          <w:szCs w:val="28"/>
        </w:rPr>
        <w:t xml:space="preserve">Жалоба, поступившая в орган, предоставляющий государственную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</w:t>
      </w:r>
      <w:r w:rsidRPr="004C7ED8">
        <w:rPr>
          <w:rFonts w:eastAsiaTheme="minorHAnsi" w:cs="Times New Roman"/>
          <w:szCs w:val="28"/>
        </w:rPr>
        <w:lastRenderedPageBreak/>
        <w:t xml:space="preserve">нарушения установленного срока таких исправлений </w:t>
      </w:r>
      <w:r w:rsidRPr="004C7ED8">
        <w:rPr>
          <w:color w:val="000000" w:themeColor="text1"/>
        </w:rPr>
        <w:t>–</w:t>
      </w:r>
      <w:r w:rsidRPr="004C7ED8">
        <w:rPr>
          <w:color w:val="000000"/>
        </w:rPr>
        <w:t xml:space="preserve"> в течение 5 рабочих дней со дня ее регистрации.</w:t>
      </w:r>
    </w:p>
    <w:p w14:paraId="45F1C682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5.9. Основания для отказа в рассмотрении жалобы либо приостановления ее рассмотрения отсутствуют.</w:t>
      </w:r>
    </w:p>
    <w:p w14:paraId="45F1C683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cs="Times New Roman"/>
          <w:color w:val="000000"/>
          <w:szCs w:val="28"/>
        </w:rPr>
        <w:t xml:space="preserve">5.10. По результатам рассмотрения жалобы </w:t>
      </w:r>
      <w:r w:rsidRPr="004C7ED8">
        <w:rPr>
          <w:rFonts w:eastAsiaTheme="minorHAnsi" w:cs="Times New Roman"/>
          <w:szCs w:val="28"/>
        </w:rPr>
        <w:t>орган, предоставляющий государственную услугу, принимает одно из следующих решений:</w:t>
      </w:r>
    </w:p>
    <w:p w14:paraId="45F1C684" w14:textId="77777777" w:rsidR="004C7ED8" w:rsidRPr="004C7ED8" w:rsidRDefault="004C7ED8" w:rsidP="004C7ED8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4C7ED8">
        <w:rPr>
          <w:rFonts w:eastAsiaTheme="minorHAnsi" w:cs="Times New Roman"/>
          <w:szCs w:val="28"/>
        </w:rPr>
        <w:t xml:space="preserve">-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4C7ED8">
        <w:rPr>
          <w:rFonts w:cs="Times New Roman"/>
          <w:color w:val="000000"/>
          <w:szCs w:val="28"/>
        </w:rPr>
        <w:t>нормативными правовыми актами Ярославской области</w:t>
      </w:r>
      <w:r w:rsidRPr="004C7ED8">
        <w:rPr>
          <w:rFonts w:eastAsiaTheme="minorHAnsi" w:cs="Times New Roman"/>
          <w:szCs w:val="28"/>
        </w:rPr>
        <w:t>, а также в иных формах;</w:t>
      </w:r>
    </w:p>
    <w:p w14:paraId="45F1C685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- отказывает в удовлетворении жалобы.</w:t>
      </w:r>
    </w:p>
    <w:p w14:paraId="724566FA" w14:textId="6AE5CB29" w:rsidR="00F700C5" w:rsidRPr="00770E7C" w:rsidRDefault="00F700C5" w:rsidP="00F700C5">
      <w:pPr>
        <w:jc w:val="both"/>
        <w:rPr>
          <w:rFonts w:eastAsiaTheme="minorHAnsi" w:cs="Times New Roman"/>
          <w:szCs w:val="28"/>
        </w:rPr>
      </w:pPr>
      <w:r w:rsidRPr="00770E7C">
        <w:rPr>
          <w:rFonts w:eastAsiaTheme="minorHAnsi" w:cs="Times New Roman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</w:t>
      </w:r>
      <w:r>
        <w:rPr>
          <w:rFonts w:eastAsiaTheme="minorHAnsi" w:cs="Times New Roman"/>
          <w:szCs w:val="28"/>
        </w:rPr>
        <w:t> </w:t>
      </w:r>
      <w:r w:rsidRPr="00770E7C">
        <w:rPr>
          <w:rFonts w:eastAsiaTheme="minorHAnsi" w:cs="Times New Roman"/>
          <w:szCs w:val="28"/>
        </w:rPr>
        <w:t>также приносятся извинения за доставленные неудобства, указывается информация о дальнейших действиях, которые необходимо совершить заявителю в целях получения государственной услуги.</w:t>
      </w:r>
      <w:r w:rsidRPr="00F700C5">
        <w:t xml:space="preserve"> </w:t>
      </w:r>
      <w:r w:rsidRPr="00F700C5">
        <w:rPr>
          <w:rFonts w:eastAsiaTheme="minorHAnsi" w:cs="Times New Roman"/>
          <w:szCs w:val="28"/>
        </w:rPr>
        <w:t>&lt;абзац введён постановлением Правительства области от 05.08.2020 № 646-п&gt;</w:t>
      </w:r>
    </w:p>
    <w:p w14:paraId="6D22D13B" w14:textId="10534769" w:rsidR="00F700C5" w:rsidRDefault="00F700C5" w:rsidP="00F700C5">
      <w:pPr>
        <w:jc w:val="both"/>
        <w:rPr>
          <w:rFonts w:cs="Times New Roman"/>
          <w:color w:val="000000"/>
          <w:szCs w:val="28"/>
        </w:rPr>
      </w:pPr>
      <w:r w:rsidRPr="00770E7C">
        <w:rPr>
          <w:rFonts w:eastAsiaTheme="minorHAnsi" w:cs="Times New Roman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F700C5">
        <w:rPr>
          <w:rFonts w:cs="Times New Roman"/>
          <w:color w:val="000000"/>
          <w:szCs w:val="28"/>
        </w:rPr>
        <w:t>&lt;абзац введён постановлением Правительства области от 05.08.2020 № 646-п&gt;</w:t>
      </w:r>
    </w:p>
    <w:p w14:paraId="45F1C686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5.11. Не позднее дня, следующего за днем принятия решения, заявителю в письменной форме и по желанию заявителя в электронном виде направляется мотивированный ответ о результатах рассмотрения жалобы.</w:t>
      </w:r>
    </w:p>
    <w:p w14:paraId="45F1C687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4C7ED8">
        <w:t>должностное лицо, наделенное полномочиями по рассмотрению жалоб</w:t>
      </w:r>
      <w:r w:rsidRPr="004C7ED8">
        <w:rPr>
          <w:rFonts w:cs="Times New Roman"/>
          <w:color w:val="000000"/>
          <w:szCs w:val="28"/>
        </w:rPr>
        <w:t>, незамедлительно направляет имеющиеся материалы в органы прокуратуры.</w:t>
      </w:r>
    </w:p>
    <w:p w14:paraId="45F1C688" w14:textId="77777777" w:rsidR="004C7ED8" w:rsidRPr="004C7ED8" w:rsidRDefault="004C7ED8" w:rsidP="004C7ED8">
      <w:pPr>
        <w:jc w:val="both"/>
        <w:rPr>
          <w:rFonts w:eastAsiaTheme="minorHAnsi" w:cs="Times New Roman"/>
          <w:color w:val="000000" w:themeColor="text1"/>
          <w:szCs w:val="28"/>
        </w:rPr>
      </w:pPr>
      <w:r w:rsidRPr="004C7ED8">
        <w:rPr>
          <w:rFonts w:eastAsiaTheme="minorHAnsi" w:cs="Times New Roman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12</w:t>
      </w:r>
      <w:r w:rsidRPr="004C7ED8">
        <w:rPr>
          <w:rFonts w:eastAsiaTheme="minorHAnsi" w:cs="Times New Roman"/>
          <w:szCs w:val="28"/>
          <w:vertAlign w:val="superscript"/>
        </w:rPr>
        <w:t>1</w:t>
      </w:r>
      <w:r w:rsidRPr="004C7ED8">
        <w:rPr>
          <w:rFonts w:eastAsiaTheme="minorHAnsi" w:cs="Times New Roman"/>
          <w:szCs w:val="28"/>
        </w:rPr>
        <w:t xml:space="preserve"> Закона Ярославской области от 3 декабря 2007 г. № 100-з «Об административных правонарушениях», должностное лицо, уполномоченное на рассмотрение жалоб, незамедлительно направляет соответствующие материалы в департамент информатизации и связи Ярославской области.</w:t>
      </w:r>
    </w:p>
    <w:p w14:paraId="45F1C689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color w:val="000000" w:themeColor="text1"/>
          <w:szCs w:val="28"/>
        </w:rPr>
        <w:sectPr w:rsidR="004C7ED8" w:rsidRPr="004C7ED8" w:rsidSect="008C2D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1"/>
        <w:tblW w:w="2501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</w:tblGrid>
      <w:tr w:rsidR="004C7ED8" w:rsidRPr="004C7ED8" w14:paraId="45F1C68B" w14:textId="77777777" w:rsidTr="00162D22">
        <w:trPr>
          <w:jc w:val="right"/>
        </w:trPr>
        <w:tc>
          <w:tcPr>
            <w:tcW w:w="5000" w:type="pct"/>
          </w:tcPr>
          <w:p w14:paraId="45F1C68A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lastRenderedPageBreak/>
              <w:t>Приложение 1</w:t>
            </w:r>
          </w:p>
        </w:tc>
      </w:tr>
      <w:tr w:rsidR="004C7ED8" w:rsidRPr="004C7ED8" w14:paraId="45F1C68D" w14:textId="77777777" w:rsidTr="00162D22">
        <w:trPr>
          <w:jc w:val="right"/>
        </w:trPr>
        <w:tc>
          <w:tcPr>
            <w:tcW w:w="5000" w:type="pct"/>
          </w:tcPr>
          <w:p w14:paraId="45F1C68C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t>к Административному регламенту</w:t>
            </w:r>
          </w:p>
        </w:tc>
      </w:tr>
      <w:tr w:rsidR="004C7ED8" w:rsidRPr="004C7ED8" w14:paraId="45F1C690" w14:textId="77777777" w:rsidTr="00162D22">
        <w:trPr>
          <w:jc w:val="right"/>
        </w:trPr>
        <w:tc>
          <w:tcPr>
            <w:tcW w:w="5000" w:type="pct"/>
          </w:tcPr>
          <w:p w14:paraId="45F1C68E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</w:p>
          <w:p w14:paraId="45F1C68F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t>Форма</w:t>
            </w:r>
          </w:p>
        </w:tc>
      </w:tr>
    </w:tbl>
    <w:p w14:paraId="45F1C691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both"/>
        <w:rPr>
          <w:rFonts w:cs="Times New Roman"/>
          <w:color w:val="000000"/>
          <w:szCs w:val="28"/>
        </w:rPr>
      </w:pPr>
    </w:p>
    <w:p w14:paraId="45F1C692" w14:textId="77777777" w:rsidR="004C7ED8" w:rsidRPr="004C7ED8" w:rsidRDefault="004C7ED8" w:rsidP="004C7ED8">
      <w:pPr>
        <w:autoSpaceDE w:val="0"/>
        <w:autoSpaceDN w:val="0"/>
        <w:adjustRightInd w:val="0"/>
        <w:ind w:firstLine="0"/>
        <w:jc w:val="both"/>
        <w:rPr>
          <w:rFonts w:cs="Times New Roman"/>
          <w:color w:val="000000"/>
          <w:szCs w:val="28"/>
        </w:rPr>
      </w:pPr>
    </w:p>
    <w:tbl>
      <w:tblPr>
        <w:tblW w:w="5000" w:type="pct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9624"/>
      </w:tblGrid>
      <w:tr w:rsidR="004C7ED8" w:rsidRPr="004C7ED8" w14:paraId="45F1C6AD" w14:textId="77777777" w:rsidTr="004C7ED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C693" w14:textId="77777777" w:rsidR="004C7ED8" w:rsidRPr="004C7ED8" w:rsidRDefault="004C7ED8" w:rsidP="004C7ED8">
            <w:pPr>
              <w:jc w:val="center"/>
              <w:rPr>
                <w:rFonts w:cs="Times New Roman"/>
                <w:b/>
                <w:bCs/>
                <w:color w:val="000000"/>
                <w:szCs w:val="28"/>
                <w:lang w:val="en-US"/>
              </w:rPr>
            </w:pPr>
            <w:r w:rsidRPr="004C7ED8">
              <w:rPr>
                <w:rFonts w:cs="Times New Roman"/>
                <w:b/>
                <w:bCs/>
                <w:color w:val="000000"/>
                <w:szCs w:val="28"/>
                <w:lang w:val="en-US"/>
              </w:rPr>
              <w:t xml:space="preserve">APOSTILLE * </w:t>
            </w:r>
            <w:r w:rsidRPr="004C7ED8">
              <w:rPr>
                <w:rFonts w:cs="Times New Roman"/>
                <w:b/>
                <w:bCs/>
                <w:color w:val="000000"/>
                <w:szCs w:val="28"/>
              </w:rPr>
              <w:t>АПОСТИЛЬ</w:t>
            </w:r>
          </w:p>
          <w:p w14:paraId="45F1C694" w14:textId="77777777" w:rsidR="004C7ED8" w:rsidRPr="004C7ED8" w:rsidRDefault="004C7ED8" w:rsidP="004C7ED8">
            <w:pPr>
              <w:jc w:val="center"/>
              <w:rPr>
                <w:rFonts w:cs="Times New Roman"/>
                <w:b/>
                <w:bCs/>
                <w:color w:val="000000"/>
                <w:szCs w:val="28"/>
                <w:lang w:val="en-US"/>
              </w:rPr>
            </w:pPr>
            <w:r w:rsidRPr="004C7ED8">
              <w:rPr>
                <w:rFonts w:cs="Times New Roman"/>
                <w:b/>
                <w:bCs/>
                <w:color w:val="000000"/>
                <w:szCs w:val="28"/>
                <w:lang w:val="en-US"/>
              </w:rPr>
              <w:t>(Convention de la Haye du 5 octobre 1961-</w:t>
            </w:r>
          </w:p>
          <w:p w14:paraId="45F1C695" w14:textId="77777777" w:rsidR="004C7ED8" w:rsidRPr="004C7ED8" w:rsidRDefault="004C7ED8" w:rsidP="004C7ED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b/>
                <w:bCs/>
                <w:color w:val="000000"/>
                <w:szCs w:val="28"/>
              </w:rPr>
              <w:t>Гаагская конвенция от 5 октября 1961 г.)</w:t>
            </w:r>
            <w:r w:rsidRPr="004C7ED8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45F1C696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1. Российская Федерация</w:t>
            </w:r>
          </w:p>
          <w:p w14:paraId="45F1C697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 xml:space="preserve">    Настоящий официальный документ</w:t>
            </w:r>
          </w:p>
          <w:p w14:paraId="45F1C698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2. Подписан _______________________________________________________</w:t>
            </w:r>
          </w:p>
          <w:p w14:paraId="45F1C699" w14:textId="77777777" w:rsidR="004C7ED8" w:rsidRPr="004C7ED8" w:rsidRDefault="004C7ED8" w:rsidP="004C7ED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(фамилия)</w:t>
            </w:r>
          </w:p>
          <w:p w14:paraId="45F1C69A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3. Выступающим в качестве __________________________________________</w:t>
            </w:r>
          </w:p>
          <w:p w14:paraId="45F1C69B" w14:textId="77777777" w:rsidR="004C7ED8" w:rsidRPr="004C7ED8" w:rsidRDefault="004C7ED8" w:rsidP="004C7ED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(должность)</w:t>
            </w:r>
          </w:p>
          <w:p w14:paraId="45F1C69C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__________________________________________________________________</w:t>
            </w:r>
          </w:p>
          <w:p w14:paraId="45F1C69D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__________________________________________________________________</w:t>
            </w:r>
          </w:p>
          <w:p w14:paraId="45F1C69E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4.Скреплен печатью / штампом _______________________________________</w:t>
            </w:r>
          </w:p>
          <w:p w14:paraId="45F1C69F" w14:textId="77777777" w:rsidR="004C7ED8" w:rsidRPr="004C7ED8" w:rsidRDefault="004C7ED8" w:rsidP="004C7ED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 xml:space="preserve">                                       (официальное название учреждения)</w:t>
            </w:r>
          </w:p>
          <w:p w14:paraId="45F1C6A0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__________________________________________________________________</w:t>
            </w:r>
          </w:p>
          <w:p w14:paraId="45F1C6A1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__________________________________________________________________</w:t>
            </w:r>
          </w:p>
          <w:p w14:paraId="45F1C6A2" w14:textId="77777777" w:rsidR="004C7ED8" w:rsidRPr="004C7ED8" w:rsidRDefault="004C7ED8" w:rsidP="004C7ED8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b/>
                <w:bCs/>
                <w:color w:val="000000"/>
                <w:szCs w:val="28"/>
              </w:rPr>
              <w:t>УДОСТОВЕРЕНО</w:t>
            </w:r>
          </w:p>
          <w:p w14:paraId="45F1C6A3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5. В городе ________________________ 6. ______________________________</w:t>
            </w:r>
          </w:p>
          <w:p w14:paraId="45F1C6A4" w14:textId="77777777" w:rsidR="004C7ED8" w:rsidRPr="004C7ED8" w:rsidRDefault="004C7ED8" w:rsidP="004C7ED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 xml:space="preserve">                                            (дата цифрами)</w:t>
            </w:r>
          </w:p>
          <w:p w14:paraId="45F1C6A5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7. ________________________________________________________________</w:t>
            </w:r>
          </w:p>
          <w:p w14:paraId="45F1C6A6" w14:textId="77777777" w:rsidR="004C7ED8" w:rsidRPr="004C7ED8" w:rsidRDefault="004C7ED8" w:rsidP="004C7ED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(фамилия, должность лица, название удостоверяющего органа)</w:t>
            </w:r>
          </w:p>
          <w:p w14:paraId="45F1C6A7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__________________________________________________________________</w:t>
            </w:r>
          </w:p>
          <w:p w14:paraId="45F1C6A8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__________________________________________________________________</w:t>
            </w:r>
          </w:p>
          <w:p w14:paraId="45F1C6A9" w14:textId="77777777" w:rsidR="004C7ED8" w:rsidRPr="004C7ED8" w:rsidRDefault="004C7ED8" w:rsidP="004C7ED8">
            <w:pPr>
              <w:rPr>
                <w:rFonts w:cs="Times New Roman"/>
                <w:color w:val="000000"/>
                <w:szCs w:val="28"/>
              </w:rPr>
            </w:pPr>
          </w:p>
          <w:p w14:paraId="45F1C6AA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8. За № ___________________________</w:t>
            </w:r>
          </w:p>
          <w:p w14:paraId="45F1C6AB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4C7ED8">
              <w:rPr>
                <w:rFonts w:cs="Times New Roman"/>
                <w:color w:val="000000"/>
                <w:szCs w:val="28"/>
              </w:rPr>
              <w:t>9. Место печати                                          10. Подпись ____________________</w:t>
            </w:r>
          </w:p>
          <w:p w14:paraId="45F1C6AC" w14:textId="77777777" w:rsidR="004C7ED8" w:rsidRPr="004C7ED8" w:rsidRDefault="004C7ED8" w:rsidP="004C7ED8">
            <w:pPr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</w:tbl>
    <w:p w14:paraId="45F1C6AE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</w:p>
    <w:p w14:paraId="45F1C6AF" w14:textId="77777777" w:rsidR="004C7ED8" w:rsidRPr="004C7ED8" w:rsidRDefault="004C7ED8" w:rsidP="004C7ED8">
      <w:pPr>
        <w:spacing w:after="200" w:line="276" w:lineRule="auto"/>
        <w:ind w:firstLine="0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br w:type="page"/>
      </w:r>
    </w:p>
    <w:tbl>
      <w:tblPr>
        <w:tblStyle w:val="1"/>
        <w:tblW w:w="2353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</w:tblGrid>
      <w:tr w:rsidR="004C7ED8" w:rsidRPr="004C7ED8" w14:paraId="45F1C6B1" w14:textId="77777777" w:rsidTr="00162D22">
        <w:trPr>
          <w:jc w:val="right"/>
        </w:trPr>
        <w:tc>
          <w:tcPr>
            <w:tcW w:w="5000" w:type="pct"/>
          </w:tcPr>
          <w:p w14:paraId="45F1C6B0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lastRenderedPageBreak/>
              <w:t>Приложение 2</w:t>
            </w:r>
          </w:p>
        </w:tc>
      </w:tr>
      <w:tr w:rsidR="004C7ED8" w:rsidRPr="004C7ED8" w14:paraId="45F1C6B3" w14:textId="77777777" w:rsidTr="00162D22">
        <w:trPr>
          <w:jc w:val="right"/>
        </w:trPr>
        <w:tc>
          <w:tcPr>
            <w:tcW w:w="5000" w:type="pct"/>
          </w:tcPr>
          <w:p w14:paraId="45F1C6B2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t>к Административному регламенту</w:t>
            </w:r>
          </w:p>
        </w:tc>
      </w:tr>
      <w:tr w:rsidR="004C7ED8" w:rsidRPr="004C7ED8" w14:paraId="45F1C6B6" w14:textId="77777777" w:rsidTr="00162D22">
        <w:trPr>
          <w:jc w:val="right"/>
        </w:trPr>
        <w:tc>
          <w:tcPr>
            <w:tcW w:w="5000" w:type="pct"/>
          </w:tcPr>
          <w:p w14:paraId="45F1C6B4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</w:p>
          <w:p w14:paraId="45F1C6B5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t>Форма</w:t>
            </w:r>
          </w:p>
        </w:tc>
      </w:tr>
    </w:tbl>
    <w:p w14:paraId="45F1C6B7" w14:textId="77777777" w:rsidR="004C7ED8" w:rsidRPr="004C7ED8" w:rsidRDefault="004C7ED8" w:rsidP="004C7ED8">
      <w:pPr>
        <w:ind w:left="4254"/>
        <w:jc w:val="both"/>
        <w:rPr>
          <w:rFonts w:cs="Times New Roman"/>
          <w:color w:val="000000"/>
          <w:szCs w:val="28"/>
        </w:rPr>
      </w:pPr>
    </w:p>
    <w:p w14:paraId="45F1C6B8" w14:textId="77777777" w:rsidR="004C7ED8" w:rsidRPr="004C7ED8" w:rsidRDefault="004C7ED8" w:rsidP="004C7ED8">
      <w:pPr>
        <w:ind w:left="4254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Управление по делам архивов</w:t>
      </w:r>
    </w:p>
    <w:p w14:paraId="45F1C6B9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  <w:t>Правительства Ярославской области</w:t>
      </w:r>
    </w:p>
    <w:p w14:paraId="45F1C6BA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  <w:t>от____________________________</w:t>
      </w:r>
    </w:p>
    <w:p w14:paraId="45F1C6BB" w14:textId="77777777" w:rsidR="004C7ED8" w:rsidRPr="004C7ED8" w:rsidRDefault="004C7ED8" w:rsidP="004C7ED8">
      <w:pPr>
        <w:jc w:val="both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 w:val="24"/>
          <w:szCs w:val="24"/>
        </w:rPr>
        <w:t>(Ф.И.О. заявителя)</w:t>
      </w:r>
    </w:p>
    <w:p w14:paraId="45F1C6BC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Cs w:val="28"/>
        </w:rPr>
        <w:t>Адрес:________________________</w:t>
      </w:r>
    </w:p>
    <w:p w14:paraId="45F1C6BD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  <w:t>Телефон:______________________</w:t>
      </w:r>
    </w:p>
    <w:p w14:paraId="45F1C6BE" w14:textId="77777777" w:rsidR="004C7ED8" w:rsidRPr="004C7ED8" w:rsidRDefault="004C7ED8" w:rsidP="004C7ED8">
      <w:pPr>
        <w:jc w:val="center"/>
        <w:rPr>
          <w:rFonts w:cs="Times New Roman"/>
          <w:color w:val="000000"/>
          <w:szCs w:val="28"/>
        </w:rPr>
      </w:pPr>
    </w:p>
    <w:p w14:paraId="45F1C6BF" w14:textId="77777777" w:rsidR="004C7ED8" w:rsidRPr="004C7ED8" w:rsidRDefault="004C7ED8" w:rsidP="004C7ED8">
      <w:pPr>
        <w:ind w:firstLine="0"/>
        <w:jc w:val="center"/>
        <w:rPr>
          <w:rFonts w:cs="Times New Roman"/>
          <w:b/>
          <w:color w:val="000000"/>
          <w:szCs w:val="28"/>
        </w:rPr>
      </w:pPr>
      <w:r w:rsidRPr="004C7ED8">
        <w:rPr>
          <w:rFonts w:cs="Times New Roman"/>
          <w:b/>
          <w:color w:val="000000"/>
          <w:szCs w:val="28"/>
        </w:rPr>
        <w:t>ЗАЯВЛЕНИЕ</w:t>
      </w:r>
    </w:p>
    <w:p w14:paraId="45F1C6C0" w14:textId="77777777" w:rsidR="004C7ED8" w:rsidRPr="004C7ED8" w:rsidRDefault="004C7ED8" w:rsidP="004C7ED8">
      <w:pPr>
        <w:ind w:firstLine="0"/>
        <w:jc w:val="center"/>
        <w:rPr>
          <w:rFonts w:cs="Times New Roman"/>
          <w:b/>
          <w:color w:val="000000"/>
          <w:szCs w:val="28"/>
        </w:rPr>
      </w:pPr>
      <w:r w:rsidRPr="004C7ED8">
        <w:rPr>
          <w:rFonts w:cs="Times New Roman"/>
          <w:b/>
          <w:color w:val="000000"/>
          <w:szCs w:val="28"/>
        </w:rPr>
        <w:t>о проставлении апостиля</w:t>
      </w:r>
    </w:p>
    <w:p w14:paraId="45F1C6C1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(для физических лиц)</w:t>
      </w:r>
    </w:p>
    <w:p w14:paraId="45F1C6C2" w14:textId="77777777" w:rsidR="004C7ED8" w:rsidRPr="004C7ED8" w:rsidRDefault="004C7ED8" w:rsidP="004C7ED8">
      <w:pPr>
        <w:jc w:val="center"/>
        <w:rPr>
          <w:rFonts w:cs="Times New Roman"/>
          <w:color w:val="000000"/>
          <w:szCs w:val="28"/>
        </w:rPr>
      </w:pPr>
    </w:p>
    <w:p w14:paraId="45F1C6C3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В связи с предоставлением сведений в ____________________________</w:t>
      </w:r>
    </w:p>
    <w:p w14:paraId="45F1C6C4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  <w:t xml:space="preserve">   </w:t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 w:val="24"/>
          <w:szCs w:val="24"/>
        </w:rPr>
        <w:t>(указать наименование органа</w:t>
      </w:r>
      <w:r w:rsidRPr="004C7ED8">
        <w:rPr>
          <w:rFonts w:cs="Times New Roman"/>
          <w:color w:val="000000"/>
          <w:szCs w:val="28"/>
        </w:rPr>
        <w:tab/>
      </w:r>
    </w:p>
    <w:p w14:paraId="45F1C6C5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__________________________________________________________________</w:t>
      </w:r>
    </w:p>
    <w:p w14:paraId="45F1C6C6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>и страну, куда необходимо представить сведения)</w:t>
      </w:r>
    </w:p>
    <w:p w14:paraId="45F1C6C7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</w:p>
    <w:p w14:paraId="45F1C6C8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прошу проставить апостиль на архивную справку, архивную выписку,</w:t>
      </w:r>
    </w:p>
    <w:p w14:paraId="45F1C6C9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>(нужное подчеркнуть)</w:t>
      </w:r>
    </w:p>
    <w:p w14:paraId="45F1C6CA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архивную копию, выданную (ые) ____________________________________</w:t>
      </w:r>
    </w:p>
    <w:p w14:paraId="45F1C6CB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 w:val="24"/>
          <w:szCs w:val="24"/>
        </w:rPr>
        <w:t>(наименование архива, органа или</w:t>
      </w:r>
    </w:p>
    <w:p w14:paraId="45F1C6CC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__________________________________________________________________.</w:t>
      </w:r>
    </w:p>
    <w:p w14:paraId="45F1C6CD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>организации, выдавших документ)</w:t>
      </w:r>
    </w:p>
    <w:p w14:paraId="45F1C6CE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Предъявлен документ, удостоверяющий личность_______________________</w:t>
      </w:r>
    </w:p>
    <w:p w14:paraId="45F1C6CF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             (наименование документа</w:t>
      </w:r>
    </w:p>
    <w:p w14:paraId="45F1C6D0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__________________________________________________________________.</w:t>
      </w:r>
    </w:p>
    <w:p w14:paraId="45F1C6D1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 xml:space="preserve"> (паспорта), серия, номер, кем и когда выдан)</w:t>
      </w:r>
    </w:p>
    <w:p w14:paraId="45F1C6D2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</w:p>
    <w:p w14:paraId="45F1C6D3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Приложение:</w:t>
      </w:r>
    </w:p>
    <w:p w14:paraId="45F1C6D4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Архивная справка, архивная выписка, архивная копия о __________________</w:t>
      </w:r>
    </w:p>
    <w:p w14:paraId="45F1C6D5" w14:textId="77777777" w:rsidR="004C7ED8" w:rsidRPr="004C7ED8" w:rsidRDefault="004C7ED8" w:rsidP="004C7ED8">
      <w:pPr>
        <w:ind w:firstLine="0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 xml:space="preserve">                               (нужное подчеркнуть)</w:t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  <w:t>(наименование</w:t>
      </w:r>
    </w:p>
    <w:p w14:paraId="45F1C6D6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__________________________________________________________________</w:t>
      </w:r>
    </w:p>
    <w:p w14:paraId="45F1C6D7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>документа, номер, дата выдачи)</w:t>
      </w:r>
    </w:p>
    <w:p w14:paraId="45F1C6D8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</w:p>
    <w:p w14:paraId="45F1C6D9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 w:val="24"/>
          <w:szCs w:val="24"/>
        </w:rPr>
      </w:pPr>
    </w:p>
    <w:p w14:paraId="45F1C6DA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 w:val="24"/>
          <w:szCs w:val="24"/>
        </w:rPr>
      </w:pPr>
    </w:p>
    <w:p w14:paraId="45F1C6DB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дата</w:t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Cs w:val="28"/>
        </w:rPr>
        <w:t>__________________________</w:t>
      </w:r>
    </w:p>
    <w:p w14:paraId="45F1C6DC" w14:textId="77777777" w:rsidR="004C7ED8" w:rsidRPr="004C7ED8" w:rsidRDefault="004C7ED8" w:rsidP="004C7ED8">
      <w:pPr>
        <w:ind w:left="5672" w:hanging="2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>(подпись)</w:t>
      </w:r>
    </w:p>
    <w:p w14:paraId="45F1C6DD" w14:textId="77777777" w:rsidR="004C7ED8" w:rsidRPr="004C7ED8" w:rsidRDefault="004C7ED8" w:rsidP="004C7ED8">
      <w:pPr>
        <w:spacing w:after="360"/>
        <w:jc w:val="both"/>
        <w:rPr>
          <w:szCs w:val="28"/>
        </w:rPr>
      </w:pPr>
    </w:p>
    <w:p w14:paraId="45F1C6DE" w14:textId="77777777" w:rsidR="004C7ED8" w:rsidRPr="004C7ED8" w:rsidRDefault="004C7ED8" w:rsidP="004C7ED8">
      <w:pPr>
        <w:spacing w:after="360"/>
        <w:jc w:val="both"/>
        <w:rPr>
          <w:szCs w:val="28"/>
        </w:rPr>
      </w:pPr>
    </w:p>
    <w:tbl>
      <w:tblPr>
        <w:tblStyle w:val="1"/>
        <w:tblW w:w="2353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</w:tblGrid>
      <w:tr w:rsidR="004C7ED8" w:rsidRPr="004C7ED8" w14:paraId="45F1C6E0" w14:textId="77777777" w:rsidTr="00162D22">
        <w:trPr>
          <w:jc w:val="right"/>
        </w:trPr>
        <w:tc>
          <w:tcPr>
            <w:tcW w:w="5000" w:type="pct"/>
          </w:tcPr>
          <w:p w14:paraId="45F1C6DF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lastRenderedPageBreak/>
              <w:br w:type="page"/>
            </w:r>
            <w:r w:rsidRPr="004C7ED8">
              <w:rPr>
                <w:rFonts w:cs="Times New Roman"/>
                <w:color w:val="000000"/>
              </w:rPr>
              <w:t>Приложение 3</w:t>
            </w:r>
          </w:p>
        </w:tc>
      </w:tr>
      <w:tr w:rsidR="004C7ED8" w:rsidRPr="004C7ED8" w14:paraId="45F1C6E2" w14:textId="77777777" w:rsidTr="00162D22">
        <w:trPr>
          <w:jc w:val="right"/>
        </w:trPr>
        <w:tc>
          <w:tcPr>
            <w:tcW w:w="5000" w:type="pct"/>
          </w:tcPr>
          <w:p w14:paraId="45F1C6E1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t>к Административному регламенту</w:t>
            </w:r>
          </w:p>
        </w:tc>
      </w:tr>
      <w:tr w:rsidR="004C7ED8" w:rsidRPr="004C7ED8" w14:paraId="45F1C6E5" w14:textId="77777777" w:rsidTr="00162D22">
        <w:trPr>
          <w:jc w:val="right"/>
        </w:trPr>
        <w:tc>
          <w:tcPr>
            <w:tcW w:w="5000" w:type="pct"/>
          </w:tcPr>
          <w:p w14:paraId="45F1C6E3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</w:p>
          <w:p w14:paraId="45F1C6E4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t>Форма</w:t>
            </w:r>
          </w:p>
        </w:tc>
      </w:tr>
    </w:tbl>
    <w:p w14:paraId="45F1C6E6" w14:textId="77777777" w:rsidR="004C7ED8" w:rsidRPr="004C7ED8" w:rsidRDefault="004C7ED8" w:rsidP="004C7ED8">
      <w:pPr>
        <w:ind w:left="4254"/>
        <w:jc w:val="both"/>
        <w:rPr>
          <w:rFonts w:cs="Times New Roman"/>
          <w:color w:val="000000"/>
          <w:szCs w:val="28"/>
        </w:rPr>
      </w:pPr>
    </w:p>
    <w:p w14:paraId="45F1C6E7" w14:textId="77777777" w:rsidR="004C7ED8" w:rsidRPr="004C7ED8" w:rsidRDefault="004C7ED8" w:rsidP="004C7ED8">
      <w:pPr>
        <w:ind w:left="4254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Управление по делам архивов</w:t>
      </w:r>
    </w:p>
    <w:p w14:paraId="45F1C6E8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  <w:t>Правительства Ярославской области</w:t>
      </w:r>
    </w:p>
    <w:p w14:paraId="45F1C6E9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  <w:t>от____________________________</w:t>
      </w:r>
    </w:p>
    <w:p w14:paraId="45F1C6EA" w14:textId="77777777" w:rsidR="004C7ED8" w:rsidRPr="004C7ED8" w:rsidRDefault="004C7ED8" w:rsidP="004C7ED8">
      <w:pPr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(наименование юридического лица)</w:t>
      </w:r>
    </w:p>
    <w:p w14:paraId="45F1C6EB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Cs w:val="28"/>
        </w:rPr>
        <w:t>Юридический адрес и адрес</w:t>
      </w:r>
    </w:p>
    <w:p w14:paraId="45F1C6EC" w14:textId="77777777" w:rsidR="004C7ED8" w:rsidRPr="004C7ED8" w:rsidRDefault="004C7ED8" w:rsidP="004C7ED8">
      <w:pPr>
        <w:ind w:left="4254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местонахождения:_______________</w:t>
      </w:r>
    </w:p>
    <w:p w14:paraId="45F1C6ED" w14:textId="77777777" w:rsidR="004C7ED8" w:rsidRPr="004C7ED8" w:rsidRDefault="004C7ED8" w:rsidP="004C7ED8">
      <w:pPr>
        <w:ind w:left="4254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_______________________________</w:t>
      </w:r>
    </w:p>
    <w:p w14:paraId="45F1C6EE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  <w:t>Телефон:_______________________</w:t>
      </w:r>
    </w:p>
    <w:p w14:paraId="45F1C6EF" w14:textId="77777777" w:rsidR="004C7ED8" w:rsidRPr="004C7ED8" w:rsidRDefault="004C7ED8" w:rsidP="004C7ED8">
      <w:pPr>
        <w:jc w:val="center"/>
        <w:rPr>
          <w:rFonts w:cs="Times New Roman"/>
          <w:color w:val="000000"/>
          <w:szCs w:val="28"/>
        </w:rPr>
      </w:pPr>
    </w:p>
    <w:p w14:paraId="45F1C6F0" w14:textId="77777777" w:rsidR="004C7ED8" w:rsidRPr="004C7ED8" w:rsidRDefault="004C7ED8" w:rsidP="004C7ED8">
      <w:pPr>
        <w:ind w:firstLine="0"/>
        <w:jc w:val="center"/>
        <w:rPr>
          <w:rFonts w:cs="Times New Roman"/>
          <w:b/>
          <w:color w:val="000000"/>
          <w:szCs w:val="28"/>
        </w:rPr>
      </w:pPr>
      <w:r w:rsidRPr="004C7ED8">
        <w:rPr>
          <w:rFonts w:cs="Times New Roman"/>
          <w:b/>
          <w:color w:val="000000"/>
          <w:szCs w:val="28"/>
        </w:rPr>
        <w:t>ЗАЯВЛЕНИЕ</w:t>
      </w:r>
    </w:p>
    <w:p w14:paraId="45F1C6F1" w14:textId="77777777" w:rsidR="004C7ED8" w:rsidRPr="004C7ED8" w:rsidRDefault="004C7ED8" w:rsidP="004C7ED8">
      <w:pPr>
        <w:ind w:firstLine="0"/>
        <w:jc w:val="center"/>
        <w:rPr>
          <w:rFonts w:cs="Times New Roman"/>
          <w:b/>
          <w:color w:val="000000"/>
          <w:szCs w:val="28"/>
        </w:rPr>
      </w:pPr>
      <w:r w:rsidRPr="004C7ED8">
        <w:rPr>
          <w:rFonts w:cs="Times New Roman"/>
          <w:b/>
          <w:color w:val="000000"/>
          <w:szCs w:val="28"/>
        </w:rPr>
        <w:t>о проставлении апостиля</w:t>
      </w:r>
    </w:p>
    <w:p w14:paraId="45F1C6F2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(для юридических лиц)</w:t>
      </w:r>
    </w:p>
    <w:p w14:paraId="45F1C6F3" w14:textId="77777777" w:rsidR="004C7ED8" w:rsidRPr="004C7ED8" w:rsidRDefault="004C7ED8" w:rsidP="004C7ED8">
      <w:pPr>
        <w:jc w:val="center"/>
        <w:rPr>
          <w:rFonts w:cs="Times New Roman"/>
          <w:color w:val="000000"/>
          <w:szCs w:val="28"/>
        </w:rPr>
      </w:pPr>
    </w:p>
    <w:p w14:paraId="45F1C6F4" w14:textId="77777777" w:rsidR="004C7ED8" w:rsidRPr="004C7ED8" w:rsidRDefault="004C7ED8" w:rsidP="004C7ED8">
      <w:pPr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В  связи  с  предоставлением  архивной  справки,  архивной  выписки,</w:t>
      </w:r>
    </w:p>
    <w:p w14:paraId="45F1C6F5" w14:textId="77777777" w:rsidR="004C7ED8" w:rsidRPr="004C7ED8" w:rsidRDefault="004C7ED8" w:rsidP="004C7ED8">
      <w:pPr>
        <w:jc w:val="center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 w:val="24"/>
          <w:szCs w:val="24"/>
        </w:rPr>
        <w:t>(нужное подчеркнуть</w:t>
      </w:r>
      <w:r w:rsidRPr="004C7ED8">
        <w:rPr>
          <w:rFonts w:cs="Times New Roman"/>
          <w:color w:val="000000"/>
          <w:szCs w:val="28"/>
        </w:rPr>
        <w:t>)</w:t>
      </w:r>
    </w:p>
    <w:p w14:paraId="45F1C6F6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архивной копии_____________________________________________________</w:t>
      </w:r>
    </w:p>
    <w:p w14:paraId="45F1C6F7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 w:val="24"/>
          <w:szCs w:val="24"/>
        </w:rPr>
        <w:t xml:space="preserve">           (указать обстоятельства предоставления архивной справки,</w:t>
      </w:r>
    </w:p>
    <w:p w14:paraId="45F1C6F8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__________________________________________________________________,</w:t>
      </w:r>
    </w:p>
    <w:p w14:paraId="45F1C6F9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>архивной выписки, архивной копии, наименование органа и страну, куда необходимо представить сведения)</w:t>
      </w:r>
    </w:p>
    <w:p w14:paraId="45F1C6FA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подтверждающей___________________________________________________</w:t>
      </w:r>
    </w:p>
    <w:p w14:paraId="45F1C6FB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 w:val="24"/>
          <w:szCs w:val="24"/>
        </w:rPr>
        <w:t>(указать юридический факт, событие)</w:t>
      </w:r>
    </w:p>
    <w:p w14:paraId="45F1C6FC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прошу   проставить   апостиль   на  архивную  справку,  архивную  выписку,</w:t>
      </w:r>
    </w:p>
    <w:p w14:paraId="45F1C6FD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>(нужное подчеркнуть)</w:t>
      </w:r>
    </w:p>
    <w:p w14:paraId="45F1C6FE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архивную копию, выданную (ые) ____________________________________</w:t>
      </w:r>
    </w:p>
    <w:p w14:paraId="45F1C6FF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Cs w:val="28"/>
        </w:rPr>
        <w:tab/>
      </w:r>
      <w:r w:rsidRPr="004C7ED8">
        <w:rPr>
          <w:rFonts w:cs="Times New Roman"/>
          <w:color w:val="000000"/>
          <w:sz w:val="24"/>
          <w:szCs w:val="24"/>
        </w:rPr>
        <w:t>(наименование архива, органа или</w:t>
      </w:r>
    </w:p>
    <w:p w14:paraId="45F1C700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__________________________________________________________________</w:t>
      </w:r>
    </w:p>
    <w:p w14:paraId="45F1C701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>организации, выдавших документ)</w:t>
      </w:r>
    </w:p>
    <w:p w14:paraId="45F1C702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</w:p>
    <w:p w14:paraId="45F1C703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Приложение:</w:t>
      </w:r>
    </w:p>
    <w:p w14:paraId="45F1C704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Архивная справка, архивная выписка, архивная копия о __________________</w:t>
      </w:r>
    </w:p>
    <w:p w14:paraId="45F1C705" w14:textId="77777777" w:rsidR="004C7ED8" w:rsidRPr="004C7ED8" w:rsidRDefault="004C7ED8" w:rsidP="004C7ED8">
      <w:pPr>
        <w:ind w:firstLine="0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 xml:space="preserve">                    (нужное подчеркнуть)                                                                наименование </w:t>
      </w:r>
    </w:p>
    <w:p w14:paraId="45F1C706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__________________________________________________________________</w:t>
      </w:r>
    </w:p>
    <w:p w14:paraId="45F1C707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  <w:r w:rsidRPr="004C7ED8">
        <w:rPr>
          <w:rFonts w:cs="Times New Roman"/>
          <w:color w:val="000000"/>
          <w:sz w:val="24"/>
          <w:szCs w:val="24"/>
        </w:rPr>
        <w:t>документа, номер, дата выдачи)</w:t>
      </w:r>
    </w:p>
    <w:p w14:paraId="45F1C708" w14:textId="77777777" w:rsidR="004C7ED8" w:rsidRPr="004C7ED8" w:rsidRDefault="004C7ED8" w:rsidP="004C7ED8">
      <w:pPr>
        <w:ind w:firstLine="0"/>
        <w:jc w:val="center"/>
        <w:rPr>
          <w:rFonts w:cs="Times New Roman"/>
          <w:color w:val="000000"/>
          <w:sz w:val="24"/>
          <w:szCs w:val="24"/>
        </w:rPr>
      </w:pPr>
    </w:p>
    <w:p w14:paraId="45F1C709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</w:pPr>
      <w:r w:rsidRPr="004C7ED8">
        <w:rPr>
          <w:rFonts w:cs="Times New Roman"/>
          <w:color w:val="000000"/>
          <w:szCs w:val="28"/>
        </w:rPr>
        <w:t>дата</w:t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 w:val="24"/>
          <w:szCs w:val="24"/>
        </w:rPr>
        <w:tab/>
      </w:r>
      <w:r w:rsidRPr="004C7ED8">
        <w:rPr>
          <w:rFonts w:cs="Times New Roman"/>
          <w:color w:val="000000"/>
          <w:szCs w:val="28"/>
        </w:rPr>
        <w:t>__________________________</w:t>
      </w:r>
    </w:p>
    <w:p w14:paraId="45F1C70A" w14:textId="77777777" w:rsidR="004C7ED8" w:rsidRPr="004C7ED8" w:rsidRDefault="004C7ED8" w:rsidP="004C7ED8">
      <w:pPr>
        <w:ind w:left="5672" w:hanging="2"/>
        <w:jc w:val="center"/>
        <w:rPr>
          <w:szCs w:val="28"/>
        </w:rPr>
      </w:pPr>
      <w:r w:rsidRPr="004C7ED8">
        <w:rPr>
          <w:rFonts w:cs="Times New Roman"/>
          <w:color w:val="000000"/>
          <w:sz w:val="24"/>
          <w:szCs w:val="24"/>
        </w:rPr>
        <w:t>(подпись должностного лица)</w:t>
      </w:r>
      <w:r w:rsidRPr="004C7ED8">
        <w:rPr>
          <w:szCs w:val="28"/>
        </w:rPr>
        <w:br w:type="page"/>
      </w:r>
    </w:p>
    <w:tbl>
      <w:tblPr>
        <w:tblStyle w:val="1"/>
        <w:tblW w:w="2353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</w:tblGrid>
      <w:tr w:rsidR="004C7ED8" w:rsidRPr="004C7ED8" w14:paraId="45F1C70C" w14:textId="77777777" w:rsidTr="00162D22">
        <w:trPr>
          <w:jc w:val="right"/>
        </w:trPr>
        <w:tc>
          <w:tcPr>
            <w:tcW w:w="5000" w:type="pct"/>
          </w:tcPr>
          <w:p w14:paraId="45F1C70B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lastRenderedPageBreak/>
              <w:t>Приложение 4</w:t>
            </w:r>
          </w:p>
        </w:tc>
      </w:tr>
      <w:tr w:rsidR="004C7ED8" w:rsidRPr="004C7ED8" w14:paraId="45F1C70E" w14:textId="77777777" w:rsidTr="00162D22">
        <w:trPr>
          <w:jc w:val="right"/>
        </w:trPr>
        <w:tc>
          <w:tcPr>
            <w:tcW w:w="5000" w:type="pct"/>
          </w:tcPr>
          <w:p w14:paraId="45F1C70D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t>к Административному регламенту</w:t>
            </w:r>
          </w:p>
        </w:tc>
      </w:tr>
    </w:tbl>
    <w:p w14:paraId="45F1C70F" w14:textId="77777777" w:rsidR="004C7ED8" w:rsidRPr="004C7ED8" w:rsidRDefault="004C7ED8" w:rsidP="004C7ED8">
      <w:pPr>
        <w:jc w:val="both"/>
        <w:rPr>
          <w:szCs w:val="28"/>
        </w:rPr>
      </w:pPr>
    </w:p>
    <w:p w14:paraId="45F1C710" w14:textId="77777777" w:rsidR="004C7ED8" w:rsidRPr="004C7ED8" w:rsidRDefault="004C7ED8" w:rsidP="004C7ED8">
      <w:pPr>
        <w:jc w:val="both"/>
        <w:rPr>
          <w:szCs w:val="28"/>
        </w:rPr>
      </w:pPr>
    </w:p>
    <w:p w14:paraId="45F1C711" w14:textId="77777777" w:rsidR="004C7ED8" w:rsidRPr="004C7ED8" w:rsidRDefault="004C7ED8" w:rsidP="004C7ED8">
      <w:pPr>
        <w:jc w:val="center"/>
        <w:rPr>
          <w:szCs w:val="28"/>
        </w:rPr>
      </w:pPr>
      <w:r w:rsidRPr="004C7ED8">
        <w:rPr>
          <w:szCs w:val="28"/>
        </w:rPr>
        <w:t>БЛОК-СХЕМА</w:t>
      </w:r>
    </w:p>
    <w:p w14:paraId="45F1C712" w14:textId="77777777" w:rsidR="004C7ED8" w:rsidRPr="004C7ED8" w:rsidRDefault="004C7ED8" w:rsidP="004C7ED8">
      <w:pPr>
        <w:jc w:val="center"/>
        <w:rPr>
          <w:rFonts w:eastAsiaTheme="minorHAnsi" w:cs="Times New Roman"/>
          <w:bCs/>
          <w:color w:val="000000" w:themeColor="text1"/>
          <w:szCs w:val="28"/>
        </w:rPr>
      </w:pPr>
      <w:r w:rsidRPr="004C7ED8">
        <w:rPr>
          <w:szCs w:val="28"/>
        </w:rPr>
        <w:t xml:space="preserve">предоставления государственной услуги «Проставление апостиля </w:t>
      </w:r>
      <w:r w:rsidRPr="004C7ED8">
        <w:rPr>
          <w:rFonts w:eastAsiaTheme="minorHAnsi" w:cs="Times New Roman"/>
          <w:bCs/>
          <w:color w:val="000000" w:themeColor="text1"/>
          <w:szCs w:val="28"/>
        </w:rPr>
        <w:t>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области»</w:t>
      </w:r>
    </w:p>
    <w:p w14:paraId="45F1C713" w14:textId="77777777" w:rsidR="004C7ED8" w:rsidRPr="004C7ED8" w:rsidRDefault="004C7ED8" w:rsidP="004C7ED8">
      <w:pPr>
        <w:jc w:val="center"/>
        <w:rPr>
          <w:rFonts w:eastAsiaTheme="minorHAnsi" w:cs="Times New Roman"/>
          <w:bCs/>
          <w:color w:val="000000" w:themeColor="text1"/>
          <w:szCs w:val="28"/>
        </w:rPr>
      </w:pPr>
    </w:p>
    <w:p w14:paraId="45F1C714" w14:textId="77777777" w:rsidR="004C7ED8" w:rsidRPr="004C7ED8" w:rsidRDefault="004C7ED8" w:rsidP="004C7ED8">
      <w:pPr>
        <w:ind w:firstLine="0"/>
        <w:jc w:val="both"/>
      </w:pPr>
      <w:r w:rsidRPr="004C7ED8">
        <w:object w:dxaOrig="10680" w:dyaOrig="15758" w14:anchorId="45F1C7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50.5pt" o:ole="">
            <v:imagedata r:id="rId25" o:title=""/>
          </v:shape>
          <o:OLEObject Type="Embed" ProgID="Visio.Drawing.11" ShapeID="_x0000_i1025" DrawAspect="Content" ObjectID="_1709723653" r:id="rId26"/>
        </w:object>
      </w:r>
    </w:p>
    <w:p w14:paraId="45F1C715" w14:textId="77777777" w:rsidR="004C7ED8" w:rsidRPr="004C7ED8" w:rsidRDefault="004C7ED8" w:rsidP="004C7ED8">
      <w:pPr>
        <w:ind w:firstLine="0"/>
        <w:jc w:val="both"/>
        <w:rPr>
          <w:rFonts w:cs="Times New Roman"/>
          <w:color w:val="000000"/>
          <w:szCs w:val="28"/>
        </w:rPr>
        <w:sectPr w:rsidR="004C7ED8" w:rsidRPr="004C7ED8" w:rsidSect="008C2D5A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"/>
        <w:tblW w:w="2426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C7ED8" w:rsidRPr="004C7ED8" w14:paraId="45F1C717" w14:textId="77777777" w:rsidTr="00162D22">
        <w:trPr>
          <w:jc w:val="right"/>
        </w:trPr>
        <w:tc>
          <w:tcPr>
            <w:tcW w:w="5000" w:type="pct"/>
          </w:tcPr>
          <w:p w14:paraId="45F1C716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lastRenderedPageBreak/>
              <w:t>Приложение 5</w:t>
            </w:r>
          </w:p>
        </w:tc>
      </w:tr>
      <w:tr w:rsidR="004C7ED8" w:rsidRPr="004C7ED8" w14:paraId="45F1C719" w14:textId="77777777" w:rsidTr="00162D22">
        <w:trPr>
          <w:jc w:val="right"/>
        </w:trPr>
        <w:tc>
          <w:tcPr>
            <w:tcW w:w="5000" w:type="pct"/>
          </w:tcPr>
          <w:p w14:paraId="45F1C718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t>к Административному регламенту</w:t>
            </w:r>
          </w:p>
        </w:tc>
      </w:tr>
      <w:tr w:rsidR="004C7ED8" w:rsidRPr="004C7ED8" w14:paraId="45F1C71C" w14:textId="77777777" w:rsidTr="00162D22">
        <w:trPr>
          <w:jc w:val="right"/>
        </w:trPr>
        <w:tc>
          <w:tcPr>
            <w:tcW w:w="5000" w:type="pct"/>
          </w:tcPr>
          <w:p w14:paraId="45F1C71A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</w:p>
          <w:p w14:paraId="45F1C71B" w14:textId="77777777" w:rsidR="004C7ED8" w:rsidRPr="004C7ED8" w:rsidRDefault="004C7ED8" w:rsidP="004C7ED8">
            <w:pPr>
              <w:ind w:firstLine="0"/>
              <w:jc w:val="both"/>
              <w:rPr>
                <w:rFonts w:cs="Times New Roman"/>
                <w:color w:val="000000"/>
              </w:rPr>
            </w:pPr>
            <w:r w:rsidRPr="004C7ED8">
              <w:rPr>
                <w:rFonts w:cs="Times New Roman"/>
                <w:color w:val="000000"/>
              </w:rPr>
              <w:t>Форма</w:t>
            </w:r>
          </w:p>
        </w:tc>
      </w:tr>
    </w:tbl>
    <w:p w14:paraId="45F1C71D" w14:textId="77777777" w:rsidR="004C7ED8" w:rsidRPr="004C7ED8" w:rsidRDefault="004C7ED8" w:rsidP="004C7ED8">
      <w:pPr>
        <w:spacing w:after="360"/>
        <w:jc w:val="both"/>
        <w:rPr>
          <w:szCs w:val="28"/>
        </w:rPr>
      </w:pPr>
    </w:p>
    <w:p w14:paraId="45F1C71E" w14:textId="77777777" w:rsidR="004C7ED8" w:rsidRPr="004C7ED8" w:rsidRDefault="004C7ED8" w:rsidP="004C7ED8">
      <w:pPr>
        <w:spacing w:after="360"/>
        <w:jc w:val="center"/>
        <w:rPr>
          <w:b/>
          <w:szCs w:val="28"/>
        </w:rPr>
      </w:pPr>
      <w:r w:rsidRPr="004C7ED8">
        <w:rPr>
          <w:b/>
          <w:szCs w:val="28"/>
        </w:rPr>
        <w:t>РЕЕСТР АПОСТИЛЕЙ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30"/>
        <w:gridCol w:w="1315"/>
        <w:gridCol w:w="1370"/>
        <w:gridCol w:w="1370"/>
        <w:gridCol w:w="1312"/>
        <w:gridCol w:w="1529"/>
        <w:gridCol w:w="1445"/>
      </w:tblGrid>
      <w:tr w:rsidR="004C7ED8" w:rsidRPr="004C7ED8" w14:paraId="45F1C727" w14:textId="77777777" w:rsidTr="004C7ED8">
        <w:tc>
          <w:tcPr>
            <w:tcW w:w="657" w:type="pct"/>
          </w:tcPr>
          <w:p w14:paraId="45F1C71F" w14:textId="77777777" w:rsidR="004C7ED8" w:rsidRPr="004C7ED8" w:rsidRDefault="004C7ED8" w:rsidP="004C7ED8">
            <w:pPr>
              <w:ind w:firstLine="0"/>
              <w:jc w:val="center"/>
              <w:rPr>
                <w:sz w:val="24"/>
                <w:szCs w:val="24"/>
              </w:rPr>
            </w:pPr>
            <w:r w:rsidRPr="004C7ED8">
              <w:rPr>
                <w:sz w:val="24"/>
                <w:szCs w:val="24"/>
              </w:rPr>
              <w:t>Порядковый номер апостиля</w:t>
            </w:r>
          </w:p>
        </w:tc>
        <w:tc>
          <w:tcPr>
            <w:tcW w:w="764" w:type="pct"/>
          </w:tcPr>
          <w:p w14:paraId="45F1C720" w14:textId="77777777" w:rsidR="004C7ED8" w:rsidRPr="004C7ED8" w:rsidRDefault="004C7ED8" w:rsidP="004C7ED8">
            <w:pPr>
              <w:ind w:firstLine="0"/>
              <w:jc w:val="center"/>
              <w:rPr>
                <w:sz w:val="24"/>
                <w:szCs w:val="24"/>
              </w:rPr>
            </w:pPr>
            <w:r w:rsidRPr="004C7ED8">
              <w:rPr>
                <w:sz w:val="24"/>
                <w:szCs w:val="24"/>
              </w:rPr>
              <w:t>Дата проставления апостиля</w:t>
            </w:r>
          </w:p>
        </w:tc>
        <w:tc>
          <w:tcPr>
            <w:tcW w:w="907" w:type="pct"/>
          </w:tcPr>
          <w:p w14:paraId="45F1C721" w14:textId="77777777" w:rsidR="004C7ED8" w:rsidRPr="004C7ED8" w:rsidRDefault="004C7ED8" w:rsidP="004C7ED8">
            <w:pPr>
              <w:ind w:firstLine="0"/>
              <w:jc w:val="center"/>
              <w:rPr>
                <w:sz w:val="24"/>
                <w:szCs w:val="24"/>
              </w:rPr>
            </w:pPr>
            <w:r w:rsidRPr="004C7ED8">
              <w:rPr>
                <w:sz w:val="24"/>
                <w:szCs w:val="24"/>
              </w:rPr>
              <w:t>Фамилия, инициалы и должность лица, подписавшего</w:t>
            </w:r>
          </w:p>
          <w:p w14:paraId="45F1C722" w14:textId="77777777" w:rsidR="004C7ED8" w:rsidRPr="004C7ED8" w:rsidRDefault="004C7ED8" w:rsidP="004C7ED8">
            <w:pPr>
              <w:ind w:firstLine="0"/>
              <w:jc w:val="center"/>
              <w:rPr>
                <w:sz w:val="24"/>
                <w:szCs w:val="24"/>
              </w:rPr>
            </w:pPr>
            <w:r w:rsidRPr="004C7ED8">
              <w:rPr>
                <w:sz w:val="24"/>
                <w:szCs w:val="24"/>
              </w:rPr>
              <w:t>документ</w:t>
            </w:r>
          </w:p>
        </w:tc>
        <w:tc>
          <w:tcPr>
            <w:tcW w:w="811" w:type="pct"/>
          </w:tcPr>
          <w:p w14:paraId="45F1C723" w14:textId="77777777" w:rsidR="004C7ED8" w:rsidRPr="004C7ED8" w:rsidRDefault="004C7ED8" w:rsidP="004C7ED8">
            <w:pPr>
              <w:ind w:firstLine="0"/>
              <w:jc w:val="center"/>
              <w:rPr>
                <w:sz w:val="24"/>
                <w:szCs w:val="24"/>
              </w:rPr>
            </w:pPr>
            <w:r w:rsidRPr="004C7ED8">
              <w:rPr>
                <w:sz w:val="24"/>
                <w:szCs w:val="24"/>
              </w:rPr>
              <w:t>Фамилия, инициалы и должность лица, подписавшего апостиль</w:t>
            </w:r>
          </w:p>
        </w:tc>
        <w:tc>
          <w:tcPr>
            <w:tcW w:w="573" w:type="pct"/>
          </w:tcPr>
          <w:p w14:paraId="45F1C724" w14:textId="77777777" w:rsidR="004C7ED8" w:rsidRPr="004C7ED8" w:rsidRDefault="004C7ED8" w:rsidP="004C7ED8">
            <w:pPr>
              <w:ind w:firstLine="0"/>
              <w:jc w:val="center"/>
              <w:rPr>
                <w:sz w:val="24"/>
                <w:szCs w:val="24"/>
              </w:rPr>
            </w:pPr>
            <w:r w:rsidRPr="004C7ED8">
              <w:rPr>
                <w:sz w:val="24"/>
                <w:szCs w:val="24"/>
              </w:rPr>
              <w:t>Дата и отметка об оплате госпошлины за проставление апостиля</w:t>
            </w:r>
          </w:p>
        </w:tc>
        <w:tc>
          <w:tcPr>
            <w:tcW w:w="668" w:type="pct"/>
          </w:tcPr>
          <w:p w14:paraId="45F1C725" w14:textId="77777777" w:rsidR="004C7ED8" w:rsidRPr="004C7ED8" w:rsidRDefault="004C7ED8" w:rsidP="004C7ED8">
            <w:pPr>
              <w:ind w:firstLine="0"/>
              <w:jc w:val="center"/>
              <w:rPr>
                <w:sz w:val="24"/>
                <w:szCs w:val="24"/>
              </w:rPr>
            </w:pPr>
            <w:r w:rsidRPr="004C7ED8">
              <w:rPr>
                <w:rFonts w:cs="Times New Roman"/>
                <w:color w:val="000000"/>
                <w:sz w:val="24"/>
                <w:szCs w:val="24"/>
              </w:rPr>
              <w:t>Наименование органа и страны, куда необходимо представить сведения, удостоверенные апостилем</w:t>
            </w:r>
          </w:p>
        </w:tc>
        <w:tc>
          <w:tcPr>
            <w:tcW w:w="620" w:type="pct"/>
          </w:tcPr>
          <w:p w14:paraId="45F1C726" w14:textId="77777777" w:rsidR="004C7ED8" w:rsidRPr="004C7ED8" w:rsidRDefault="004C7ED8" w:rsidP="004C7ED8">
            <w:pPr>
              <w:ind w:firstLine="0"/>
              <w:jc w:val="center"/>
              <w:rPr>
                <w:sz w:val="24"/>
                <w:szCs w:val="24"/>
              </w:rPr>
            </w:pPr>
            <w:r w:rsidRPr="004C7ED8">
              <w:rPr>
                <w:sz w:val="24"/>
                <w:szCs w:val="24"/>
              </w:rPr>
              <w:t>Подпись заявителя (представителя заявителя) в получении документа или отметка об отправке документов заявителю</w:t>
            </w:r>
          </w:p>
        </w:tc>
      </w:tr>
      <w:tr w:rsidR="004C7ED8" w:rsidRPr="004C7ED8" w14:paraId="45F1C72F" w14:textId="77777777" w:rsidTr="004C7ED8">
        <w:trPr>
          <w:trHeight w:val="323"/>
        </w:trPr>
        <w:tc>
          <w:tcPr>
            <w:tcW w:w="657" w:type="pct"/>
          </w:tcPr>
          <w:p w14:paraId="45F1C728" w14:textId="77777777" w:rsidR="004C7ED8" w:rsidRPr="004C7ED8" w:rsidRDefault="004C7ED8" w:rsidP="004C7ED8">
            <w:pPr>
              <w:spacing w:after="360"/>
              <w:ind w:firstLine="0"/>
              <w:contextualSpacing/>
              <w:jc w:val="center"/>
            </w:pPr>
            <w:r w:rsidRPr="004C7ED8">
              <w:t>1</w:t>
            </w:r>
          </w:p>
        </w:tc>
        <w:tc>
          <w:tcPr>
            <w:tcW w:w="764" w:type="pct"/>
          </w:tcPr>
          <w:p w14:paraId="45F1C729" w14:textId="77777777" w:rsidR="004C7ED8" w:rsidRPr="004C7ED8" w:rsidRDefault="004C7ED8" w:rsidP="004C7ED8">
            <w:pPr>
              <w:spacing w:after="360"/>
              <w:ind w:firstLine="0"/>
              <w:contextualSpacing/>
              <w:jc w:val="center"/>
            </w:pPr>
            <w:r w:rsidRPr="004C7ED8">
              <w:t>2</w:t>
            </w:r>
          </w:p>
        </w:tc>
        <w:tc>
          <w:tcPr>
            <w:tcW w:w="907" w:type="pct"/>
          </w:tcPr>
          <w:p w14:paraId="45F1C72A" w14:textId="77777777" w:rsidR="004C7ED8" w:rsidRPr="004C7ED8" w:rsidRDefault="004C7ED8" w:rsidP="004C7ED8">
            <w:pPr>
              <w:spacing w:after="360"/>
              <w:ind w:firstLine="0"/>
              <w:contextualSpacing/>
              <w:jc w:val="center"/>
            </w:pPr>
            <w:r w:rsidRPr="004C7ED8">
              <w:t>3</w:t>
            </w:r>
          </w:p>
        </w:tc>
        <w:tc>
          <w:tcPr>
            <w:tcW w:w="811" w:type="pct"/>
          </w:tcPr>
          <w:p w14:paraId="45F1C72B" w14:textId="77777777" w:rsidR="004C7ED8" w:rsidRPr="004C7ED8" w:rsidRDefault="004C7ED8" w:rsidP="004C7ED8">
            <w:pPr>
              <w:spacing w:after="360"/>
              <w:ind w:firstLine="0"/>
              <w:contextualSpacing/>
              <w:jc w:val="center"/>
            </w:pPr>
            <w:r w:rsidRPr="004C7ED8">
              <w:t>4</w:t>
            </w:r>
          </w:p>
        </w:tc>
        <w:tc>
          <w:tcPr>
            <w:tcW w:w="573" w:type="pct"/>
          </w:tcPr>
          <w:p w14:paraId="45F1C72C" w14:textId="77777777" w:rsidR="004C7ED8" w:rsidRPr="004C7ED8" w:rsidRDefault="004C7ED8" w:rsidP="004C7ED8">
            <w:pPr>
              <w:spacing w:after="360"/>
              <w:ind w:firstLine="0"/>
              <w:contextualSpacing/>
              <w:jc w:val="center"/>
            </w:pPr>
            <w:r w:rsidRPr="004C7ED8">
              <w:t>5</w:t>
            </w:r>
          </w:p>
        </w:tc>
        <w:tc>
          <w:tcPr>
            <w:tcW w:w="668" w:type="pct"/>
          </w:tcPr>
          <w:p w14:paraId="45F1C72D" w14:textId="77777777" w:rsidR="004C7ED8" w:rsidRPr="004C7ED8" w:rsidRDefault="004C7ED8" w:rsidP="004C7ED8">
            <w:pPr>
              <w:spacing w:after="360"/>
              <w:ind w:firstLine="0"/>
              <w:contextualSpacing/>
              <w:jc w:val="center"/>
            </w:pPr>
            <w:r w:rsidRPr="004C7ED8">
              <w:t>6</w:t>
            </w:r>
          </w:p>
        </w:tc>
        <w:tc>
          <w:tcPr>
            <w:tcW w:w="620" w:type="pct"/>
          </w:tcPr>
          <w:p w14:paraId="45F1C72E" w14:textId="77777777" w:rsidR="004C7ED8" w:rsidRPr="004C7ED8" w:rsidRDefault="004C7ED8" w:rsidP="004C7ED8">
            <w:pPr>
              <w:spacing w:after="360"/>
              <w:ind w:firstLine="0"/>
              <w:contextualSpacing/>
              <w:jc w:val="center"/>
            </w:pPr>
            <w:r w:rsidRPr="004C7ED8">
              <w:t>7</w:t>
            </w:r>
          </w:p>
        </w:tc>
      </w:tr>
      <w:tr w:rsidR="004C7ED8" w:rsidRPr="004C7ED8" w14:paraId="45F1C737" w14:textId="77777777" w:rsidTr="004C7ED8">
        <w:trPr>
          <w:trHeight w:val="206"/>
        </w:trPr>
        <w:tc>
          <w:tcPr>
            <w:tcW w:w="657" w:type="pct"/>
          </w:tcPr>
          <w:p w14:paraId="45F1C730" w14:textId="77777777" w:rsidR="004C7ED8" w:rsidRPr="004C7ED8" w:rsidRDefault="004C7ED8" w:rsidP="004C7ED8">
            <w:pPr>
              <w:spacing w:after="360"/>
              <w:ind w:firstLine="0"/>
              <w:contextualSpacing/>
              <w:jc w:val="both"/>
            </w:pPr>
          </w:p>
        </w:tc>
        <w:tc>
          <w:tcPr>
            <w:tcW w:w="764" w:type="pct"/>
          </w:tcPr>
          <w:p w14:paraId="45F1C731" w14:textId="77777777" w:rsidR="004C7ED8" w:rsidRPr="004C7ED8" w:rsidRDefault="004C7ED8" w:rsidP="004C7ED8">
            <w:pPr>
              <w:spacing w:after="360"/>
              <w:ind w:firstLine="0"/>
              <w:contextualSpacing/>
              <w:jc w:val="both"/>
            </w:pPr>
          </w:p>
        </w:tc>
        <w:tc>
          <w:tcPr>
            <w:tcW w:w="907" w:type="pct"/>
          </w:tcPr>
          <w:p w14:paraId="45F1C732" w14:textId="77777777" w:rsidR="004C7ED8" w:rsidRPr="004C7ED8" w:rsidRDefault="004C7ED8" w:rsidP="004C7ED8">
            <w:pPr>
              <w:spacing w:after="360"/>
              <w:ind w:firstLine="0"/>
              <w:contextualSpacing/>
              <w:jc w:val="both"/>
            </w:pPr>
          </w:p>
        </w:tc>
        <w:tc>
          <w:tcPr>
            <w:tcW w:w="811" w:type="pct"/>
          </w:tcPr>
          <w:p w14:paraId="45F1C733" w14:textId="77777777" w:rsidR="004C7ED8" w:rsidRPr="004C7ED8" w:rsidRDefault="004C7ED8" w:rsidP="004C7ED8">
            <w:pPr>
              <w:spacing w:after="360"/>
              <w:ind w:firstLine="0"/>
              <w:contextualSpacing/>
              <w:jc w:val="both"/>
            </w:pPr>
          </w:p>
        </w:tc>
        <w:tc>
          <w:tcPr>
            <w:tcW w:w="573" w:type="pct"/>
          </w:tcPr>
          <w:p w14:paraId="45F1C734" w14:textId="77777777" w:rsidR="004C7ED8" w:rsidRPr="004C7ED8" w:rsidRDefault="004C7ED8" w:rsidP="004C7ED8">
            <w:pPr>
              <w:spacing w:after="360"/>
              <w:ind w:firstLine="0"/>
              <w:contextualSpacing/>
              <w:jc w:val="both"/>
            </w:pPr>
          </w:p>
        </w:tc>
        <w:tc>
          <w:tcPr>
            <w:tcW w:w="668" w:type="pct"/>
          </w:tcPr>
          <w:p w14:paraId="45F1C735" w14:textId="77777777" w:rsidR="004C7ED8" w:rsidRPr="004C7ED8" w:rsidRDefault="004C7ED8" w:rsidP="004C7ED8">
            <w:pPr>
              <w:spacing w:after="360"/>
              <w:ind w:firstLine="0"/>
              <w:contextualSpacing/>
              <w:jc w:val="both"/>
            </w:pPr>
          </w:p>
        </w:tc>
        <w:tc>
          <w:tcPr>
            <w:tcW w:w="620" w:type="pct"/>
          </w:tcPr>
          <w:p w14:paraId="45F1C736" w14:textId="77777777" w:rsidR="004C7ED8" w:rsidRPr="004C7ED8" w:rsidRDefault="004C7ED8" w:rsidP="004C7ED8">
            <w:pPr>
              <w:spacing w:after="360"/>
              <w:ind w:firstLine="0"/>
              <w:contextualSpacing/>
              <w:jc w:val="both"/>
            </w:pPr>
          </w:p>
        </w:tc>
      </w:tr>
    </w:tbl>
    <w:p w14:paraId="45F1C738" w14:textId="77777777" w:rsidR="004C7ED8" w:rsidRPr="004C7ED8" w:rsidRDefault="004C7ED8" w:rsidP="004C7ED8">
      <w:pPr>
        <w:spacing w:after="200" w:line="276" w:lineRule="auto"/>
        <w:ind w:firstLine="0"/>
        <w:rPr>
          <w:szCs w:val="28"/>
        </w:rPr>
      </w:pPr>
    </w:p>
    <w:p w14:paraId="45F1C739" w14:textId="77777777" w:rsidR="004C7ED8" w:rsidRPr="004C7ED8" w:rsidRDefault="004C7ED8" w:rsidP="004C7ED8">
      <w:pPr>
        <w:spacing w:after="200" w:line="276" w:lineRule="auto"/>
        <w:ind w:firstLine="0"/>
        <w:rPr>
          <w:szCs w:val="28"/>
        </w:rPr>
      </w:pPr>
    </w:p>
    <w:p w14:paraId="45F1C73A" w14:textId="77777777" w:rsidR="004C7ED8" w:rsidRPr="004C7ED8" w:rsidRDefault="004C7ED8" w:rsidP="004C7ED8">
      <w:pPr>
        <w:spacing w:after="200" w:line="276" w:lineRule="auto"/>
        <w:ind w:firstLine="0"/>
        <w:rPr>
          <w:szCs w:val="28"/>
        </w:rPr>
      </w:pPr>
    </w:p>
    <w:p w14:paraId="45F1C73B" w14:textId="77777777" w:rsidR="004C7ED8" w:rsidRPr="004C7ED8" w:rsidRDefault="004C7ED8" w:rsidP="004C7ED8">
      <w:pPr>
        <w:spacing w:after="200" w:line="276" w:lineRule="auto"/>
        <w:ind w:firstLine="0"/>
        <w:rPr>
          <w:szCs w:val="28"/>
        </w:rPr>
      </w:pPr>
    </w:p>
    <w:p w14:paraId="45F1C73C" w14:textId="77777777" w:rsidR="00E1407E" w:rsidRPr="003D1E8D" w:rsidRDefault="00E1407E" w:rsidP="004C7ED8">
      <w:pPr>
        <w:tabs>
          <w:tab w:val="right" w:pos="8931"/>
        </w:tabs>
        <w:ind w:firstLine="0"/>
        <w:jc w:val="both"/>
      </w:pPr>
    </w:p>
    <w:sectPr w:rsidR="00E1407E" w:rsidRPr="003D1E8D" w:rsidSect="00EF10A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28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425BA" w14:textId="77777777" w:rsidR="007C099F" w:rsidRDefault="007C099F" w:rsidP="00CF5840">
      <w:r>
        <w:separator/>
      </w:r>
    </w:p>
  </w:endnote>
  <w:endnote w:type="continuationSeparator" w:id="0">
    <w:p w14:paraId="6467153F" w14:textId="77777777" w:rsidR="007C099F" w:rsidRDefault="007C099F" w:rsidP="00CF5840">
      <w:r>
        <w:continuationSeparator/>
      </w:r>
    </w:p>
  </w:endnote>
  <w:endnote w:type="continuationNotice" w:id="1">
    <w:p w14:paraId="5E8DEF22" w14:textId="77777777" w:rsidR="007C099F" w:rsidRDefault="007C0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44" w14:textId="77777777" w:rsidR="007C099F" w:rsidRDefault="007C09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7C099F" w14:paraId="45F1C747" w14:textId="77777777" w:rsidTr="004C7ED8">
      <w:tc>
        <w:tcPr>
          <w:tcW w:w="3333" w:type="pct"/>
          <w:shd w:val="clear" w:color="auto" w:fill="auto"/>
        </w:tcPr>
        <w:p w14:paraId="45F1C745" w14:textId="77777777" w:rsidR="007C099F" w:rsidRPr="004C7ED8" w:rsidRDefault="007C099F" w:rsidP="004C7ED8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5F1C746" w14:textId="77777777" w:rsidR="007C099F" w:rsidRPr="004C7ED8" w:rsidRDefault="007C099F" w:rsidP="004C7ED8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 xml:space="preserve">Страница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PAGE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2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  <w:r w:rsidRPr="004C7ED8">
            <w:rPr>
              <w:rFonts w:cs="Times New Roman"/>
              <w:color w:val="808080"/>
              <w:sz w:val="18"/>
            </w:rPr>
            <w:t xml:space="preserve"> из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24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5F1C748" w14:textId="77777777" w:rsidR="007C099F" w:rsidRPr="004C7ED8" w:rsidRDefault="007C099F" w:rsidP="004C7ED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7C099F" w14:paraId="45F1C74C" w14:textId="77777777" w:rsidTr="004C7ED8">
      <w:tc>
        <w:tcPr>
          <w:tcW w:w="3333" w:type="pct"/>
          <w:shd w:val="clear" w:color="auto" w:fill="auto"/>
        </w:tcPr>
        <w:p w14:paraId="45F1C74A" w14:textId="77777777" w:rsidR="007C099F" w:rsidRPr="004C7ED8" w:rsidRDefault="007C099F" w:rsidP="004C7ED8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5F1C74B" w14:textId="77777777" w:rsidR="007C099F" w:rsidRPr="004C7ED8" w:rsidRDefault="007C099F" w:rsidP="004C7ED8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 xml:space="preserve">Страница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PAGE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1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  <w:r w:rsidRPr="004C7ED8">
            <w:rPr>
              <w:rFonts w:cs="Times New Roman"/>
              <w:color w:val="808080"/>
              <w:sz w:val="18"/>
            </w:rPr>
            <w:t xml:space="preserve"> из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24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5F1C74D" w14:textId="77777777" w:rsidR="007C099F" w:rsidRPr="004C7ED8" w:rsidRDefault="007C099F" w:rsidP="004C7ED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50" w14:textId="77777777" w:rsidR="007C099F" w:rsidRDefault="007C099F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7C099F" w14:paraId="45F1C753" w14:textId="77777777" w:rsidTr="004C7ED8">
      <w:tc>
        <w:tcPr>
          <w:tcW w:w="3333" w:type="pct"/>
          <w:shd w:val="clear" w:color="auto" w:fill="auto"/>
        </w:tcPr>
        <w:p w14:paraId="45F1C751" w14:textId="77777777" w:rsidR="007C099F" w:rsidRPr="004C7ED8" w:rsidRDefault="007C099F" w:rsidP="004C7ED8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5F1C752" w14:textId="77777777" w:rsidR="007C099F" w:rsidRPr="004C7ED8" w:rsidRDefault="007C099F" w:rsidP="004C7ED8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 xml:space="preserve">Страница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PAGE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4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  <w:r w:rsidRPr="004C7ED8">
            <w:rPr>
              <w:rFonts w:cs="Times New Roman"/>
              <w:color w:val="808080"/>
              <w:sz w:val="18"/>
            </w:rPr>
            <w:t xml:space="preserve"> из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24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5F1C754" w14:textId="77777777" w:rsidR="007C099F" w:rsidRPr="004C7ED8" w:rsidRDefault="007C099F" w:rsidP="004C7ED8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7C099F" w14:paraId="45F1C758" w14:textId="77777777" w:rsidTr="004C7ED8">
      <w:tc>
        <w:tcPr>
          <w:tcW w:w="3333" w:type="pct"/>
          <w:shd w:val="clear" w:color="auto" w:fill="auto"/>
        </w:tcPr>
        <w:p w14:paraId="45F1C756" w14:textId="77777777" w:rsidR="007C099F" w:rsidRPr="004C7ED8" w:rsidRDefault="007C099F" w:rsidP="004C7ED8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5F1C757" w14:textId="77777777" w:rsidR="007C099F" w:rsidRPr="004C7ED8" w:rsidRDefault="007C099F" w:rsidP="004C7ED8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 xml:space="preserve">Страница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PAGE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1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  <w:r w:rsidRPr="004C7ED8">
            <w:rPr>
              <w:rFonts w:cs="Times New Roman"/>
              <w:color w:val="808080"/>
              <w:sz w:val="18"/>
            </w:rPr>
            <w:t xml:space="preserve"> из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24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5F1C759" w14:textId="77777777" w:rsidR="007C099F" w:rsidRPr="004C7ED8" w:rsidRDefault="007C099F" w:rsidP="004C7ED8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5C" w14:textId="77777777" w:rsidR="007C099F" w:rsidRDefault="007C099F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7C099F" w14:paraId="45F1C75F" w14:textId="77777777" w:rsidTr="004C7ED8">
      <w:tc>
        <w:tcPr>
          <w:tcW w:w="3333" w:type="pct"/>
          <w:shd w:val="clear" w:color="auto" w:fill="auto"/>
        </w:tcPr>
        <w:p w14:paraId="45F1C75D" w14:textId="77777777" w:rsidR="007C099F" w:rsidRPr="004C7ED8" w:rsidRDefault="007C099F" w:rsidP="004C7ED8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5F1C75E" w14:textId="77777777" w:rsidR="007C099F" w:rsidRPr="004C7ED8" w:rsidRDefault="007C099F" w:rsidP="004C7ED8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 xml:space="preserve">Страница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PAGE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2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  <w:r w:rsidRPr="004C7ED8">
            <w:rPr>
              <w:rFonts w:cs="Times New Roman"/>
              <w:color w:val="808080"/>
              <w:sz w:val="18"/>
            </w:rPr>
            <w:t xml:space="preserve"> из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22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5F1C760" w14:textId="77777777" w:rsidR="007C099F" w:rsidRPr="004C7ED8" w:rsidRDefault="007C099F" w:rsidP="004C7ED8">
    <w:pPr>
      <w:pStyle w:val="a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7C099F" w14:paraId="45F1C764" w14:textId="77777777" w:rsidTr="004C7ED8">
      <w:tc>
        <w:tcPr>
          <w:tcW w:w="3333" w:type="pct"/>
          <w:shd w:val="clear" w:color="auto" w:fill="auto"/>
        </w:tcPr>
        <w:p w14:paraId="45F1C762" w14:textId="77777777" w:rsidR="007C099F" w:rsidRPr="004C7ED8" w:rsidRDefault="007C099F" w:rsidP="004C7ED8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45F1C763" w14:textId="77777777" w:rsidR="007C099F" w:rsidRPr="004C7ED8" w:rsidRDefault="007C099F" w:rsidP="004C7ED8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4C7ED8">
            <w:rPr>
              <w:rFonts w:cs="Times New Roman"/>
              <w:color w:val="808080"/>
              <w:sz w:val="18"/>
            </w:rPr>
            <w:t xml:space="preserve">Страница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PAGE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5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  <w:r w:rsidRPr="004C7ED8">
            <w:rPr>
              <w:rFonts w:cs="Times New Roman"/>
              <w:color w:val="808080"/>
              <w:sz w:val="18"/>
            </w:rPr>
            <w:t xml:space="preserve"> из </w:t>
          </w:r>
          <w:r w:rsidRPr="004C7ED8">
            <w:rPr>
              <w:rFonts w:cs="Times New Roman"/>
              <w:color w:val="808080"/>
              <w:sz w:val="18"/>
            </w:rPr>
            <w:fldChar w:fldCharType="begin"/>
          </w:r>
          <w:r w:rsidRPr="004C7ED8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4C7ED8">
            <w:rPr>
              <w:rFonts w:cs="Times New Roman"/>
              <w:color w:val="808080"/>
              <w:sz w:val="18"/>
            </w:rPr>
            <w:fldChar w:fldCharType="separate"/>
          </w:r>
          <w:r w:rsidR="00733F1E">
            <w:rPr>
              <w:rFonts w:cs="Times New Roman"/>
              <w:noProof/>
              <w:color w:val="808080"/>
              <w:sz w:val="18"/>
            </w:rPr>
            <w:t>24</w:t>
          </w:r>
          <w:r w:rsidRPr="004C7ED8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45F1C765" w14:textId="77777777" w:rsidR="007C099F" w:rsidRPr="004C7ED8" w:rsidRDefault="007C099F" w:rsidP="004C7E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02EA4" w14:textId="77777777" w:rsidR="007C099F" w:rsidRDefault="007C099F" w:rsidP="00CF5840">
      <w:r>
        <w:separator/>
      </w:r>
    </w:p>
  </w:footnote>
  <w:footnote w:type="continuationSeparator" w:id="0">
    <w:p w14:paraId="03FECC85" w14:textId="77777777" w:rsidR="007C099F" w:rsidRDefault="007C099F" w:rsidP="00CF5840">
      <w:r>
        <w:continuationSeparator/>
      </w:r>
    </w:p>
  </w:footnote>
  <w:footnote w:type="continuationNotice" w:id="1">
    <w:p w14:paraId="416DA83B" w14:textId="77777777" w:rsidR="007C099F" w:rsidRDefault="007C09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42" w14:textId="77777777" w:rsidR="007C099F" w:rsidRDefault="007C09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43" w14:textId="77777777" w:rsidR="007C099F" w:rsidRPr="004C7ED8" w:rsidRDefault="007C099F" w:rsidP="004C7ED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49" w14:textId="77777777" w:rsidR="007C099F" w:rsidRDefault="007C099F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4E" w14:textId="77777777" w:rsidR="007C099F" w:rsidRDefault="007C099F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4F" w14:textId="77777777" w:rsidR="007C099F" w:rsidRPr="004C7ED8" w:rsidRDefault="007C099F" w:rsidP="004C7ED8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55" w14:textId="77777777" w:rsidR="007C099F" w:rsidRDefault="007C099F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5A" w14:textId="77777777" w:rsidR="007C099F" w:rsidRDefault="007C099F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5B" w14:textId="77777777" w:rsidR="007C099F" w:rsidRPr="004C7ED8" w:rsidRDefault="007C099F" w:rsidP="004C7ED8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761" w14:textId="77777777" w:rsidR="007C099F" w:rsidRDefault="007C09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30"/>
    <w:rsid w:val="0000609F"/>
    <w:rsid w:val="00007DCA"/>
    <w:rsid w:val="001347C5"/>
    <w:rsid w:val="001353DA"/>
    <w:rsid w:val="00162D22"/>
    <w:rsid w:val="001707B3"/>
    <w:rsid w:val="001A3D6A"/>
    <w:rsid w:val="001B6AAD"/>
    <w:rsid w:val="001B7536"/>
    <w:rsid w:val="001C78DA"/>
    <w:rsid w:val="002306C4"/>
    <w:rsid w:val="00260038"/>
    <w:rsid w:val="002C633C"/>
    <w:rsid w:val="002E4C08"/>
    <w:rsid w:val="002F30DD"/>
    <w:rsid w:val="002F6DDE"/>
    <w:rsid w:val="003246AA"/>
    <w:rsid w:val="003656CE"/>
    <w:rsid w:val="00381164"/>
    <w:rsid w:val="003A2DCC"/>
    <w:rsid w:val="003D06AD"/>
    <w:rsid w:val="003D1E8D"/>
    <w:rsid w:val="003E7745"/>
    <w:rsid w:val="003F43C8"/>
    <w:rsid w:val="003F65E2"/>
    <w:rsid w:val="0040656C"/>
    <w:rsid w:val="00480CD0"/>
    <w:rsid w:val="004844BF"/>
    <w:rsid w:val="00487DAB"/>
    <w:rsid w:val="004C7ED8"/>
    <w:rsid w:val="004D7EBD"/>
    <w:rsid w:val="00513A5D"/>
    <w:rsid w:val="00547508"/>
    <w:rsid w:val="0056378A"/>
    <w:rsid w:val="00570FBB"/>
    <w:rsid w:val="005862FB"/>
    <w:rsid w:val="005D0750"/>
    <w:rsid w:val="005D13A5"/>
    <w:rsid w:val="005D4AE9"/>
    <w:rsid w:val="005F2543"/>
    <w:rsid w:val="00604698"/>
    <w:rsid w:val="006157BF"/>
    <w:rsid w:val="00631ABE"/>
    <w:rsid w:val="00654EAF"/>
    <w:rsid w:val="006940C3"/>
    <w:rsid w:val="00702CC3"/>
    <w:rsid w:val="00733F1E"/>
    <w:rsid w:val="007341B3"/>
    <w:rsid w:val="00737E26"/>
    <w:rsid w:val="007C099F"/>
    <w:rsid w:val="00810833"/>
    <w:rsid w:val="00851857"/>
    <w:rsid w:val="008C1CB8"/>
    <w:rsid w:val="008C2D5A"/>
    <w:rsid w:val="008C5C70"/>
    <w:rsid w:val="00932C70"/>
    <w:rsid w:val="00952CC9"/>
    <w:rsid w:val="009B61BC"/>
    <w:rsid w:val="009F6041"/>
    <w:rsid w:val="00A3614D"/>
    <w:rsid w:val="00A477F4"/>
    <w:rsid w:val="00A83D83"/>
    <w:rsid w:val="00AE13E0"/>
    <w:rsid w:val="00B131DA"/>
    <w:rsid w:val="00B55589"/>
    <w:rsid w:val="00B90652"/>
    <w:rsid w:val="00BA1F08"/>
    <w:rsid w:val="00BA356A"/>
    <w:rsid w:val="00BB1812"/>
    <w:rsid w:val="00BB38FE"/>
    <w:rsid w:val="00BD3826"/>
    <w:rsid w:val="00BE7C98"/>
    <w:rsid w:val="00C208D9"/>
    <w:rsid w:val="00C4062D"/>
    <w:rsid w:val="00C54E17"/>
    <w:rsid w:val="00CA0792"/>
    <w:rsid w:val="00CB6930"/>
    <w:rsid w:val="00CF3F66"/>
    <w:rsid w:val="00CF5840"/>
    <w:rsid w:val="00CF7DD9"/>
    <w:rsid w:val="00D00EFB"/>
    <w:rsid w:val="00D06430"/>
    <w:rsid w:val="00D075E5"/>
    <w:rsid w:val="00D15476"/>
    <w:rsid w:val="00D438D5"/>
    <w:rsid w:val="00DB0EEB"/>
    <w:rsid w:val="00DF6767"/>
    <w:rsid w:val="00E1407E"/>
    <w:rsid w:val="00E3740A"/>
    <w:rsid w:val="00ED6C01"/>
    <w:rsid w:val="00EF0F60"/>
    <w:rsid w:val="00EF10A2"/>
    <w:rsid w:val="00F10858"/>
    <w:rsid w:val="00F24227"/>
    <w:rsid w:val="00F337AE"/>
    <w:rsid w:val="00F700C5"/>
    <w:rsid w:val="00FC6ECA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F1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5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paragraph" w:customStyle="1" w:styleId="ConsPlusNormal">
    <w:name w:val="ConsPlusNormal"/>
    <w:rsid w:val="00563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4C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4C7E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C7E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ED8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C7ED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C7ED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C7ED8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7ED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C7ED8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pagesindoccount">
    <w:name w:val="pagesindoccount"/>
    <w:basedOn w:val="a0"/>
    <w:rsid w:val="008C2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5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paragraph" w:customStyle="1" w:styleId="ConsPlusNormal">
    <w:name w:val="ConsPlusNormal"/>
    <w:rsid w:val="00563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4C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4C7E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C7E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ED8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4C7ED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C7ED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C7ED8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7ED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C7ED8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pagesindoccount">
    <w:name w:val="pagesindoccount"/>
    <w:basedOn w:val="a0"/>
    <w:rsid w:val="008C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A19DD1F64E5A500D774CA97245CC8C8AAF484CFA9E653CDC4704035E29A51C80101BE880500E4BEF9CD4D8VC71R" TargetMode="External"/><Relationship Id="rId18" Type="http://schemas.openxmlformats.org/officeDocument/2006/relationships/hyperlink" Target="consultantplus://offline/ref=3BE0F141F973A4765A974B7BFBA3421266743C3DCED61FDA5D3E034C31291D81859A1A8712711D6ECD37C8y9XFQ" TargetMode="External"/><Relationship Id="rId26" Type="http://schemas.openxmlformats.org/officeDocument/2006/relationships/oleObject" Target="embeddings/_________Microsoft_Visio_2003_20101111.vsd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4C1195216B25CC7A8A9D8977D8A711A852524DFD31A981AB9A6949F61CFCF225D4EE6F00D2E46634c32DN" TargetMode="External"/><Relationship Id="rId17" Type="http://schemas.openxmlformats.org/officeDocument/2006/relationships/hyperlink" Target="consultantplus://offline/ref=83D4C6266547F0D405182824B2AAE3F76F94EED102B4670A51734CDFA3E3C7FB55B90E2B41765EFDA83281DD1FJ" TargetMode="External"/><Relationship Id="rId25" Type="http://schemas.openxmlformats.org/officeDocument/2006/relationships/image" Target="media/image1.emf"/><Relationship Id="rId33" Type="http://schemas.openxmlformats.org/officeDocument/2006/relationships/header" Target="header7.xml"/><Relationship Id="rId38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124F899A8C6E0A0B896F4239D04AA2D387B47E7E60DA90FE99B12D0FCA56A3552A6D4FAA42848621C66D9U2k8O" TargetMode="External"/><Relationship Id="rId20" Type="http://schemas.openxmlformats.org/officeDocument/2006/relationships/header" Target="header2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B082A54577C801051DBB1F45263C566B8299E58C72613F0C43FF050474A921622E53589E7C06E792i5fAN" TargetMode="External"/><Relationship Id="rId24" Type="http://schemas.openxmlformats.org/officeDocument/2006/relationships/footer" Target="footer3.xml"/><Relationship Id="rId32" Type="http://schemas.openxmlformats.org/officeDocument/2006/relationships/footer" Target="footer6.xml"/><Relationship Id="rId37" Type="http://schemas.openxmlformats.org/officeDocument/2006/relationships/header" Target="header9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consultantplus://offline/ref=44AB426807F5BC521F703AEBBD1066204C64C42999946C1ADAD0BBBAD2FBFD18C200C1D1B214f9c2M" TargetMode="External"/><Relationship Id="rId23" Type="http://schemas.openxmlformats.org/officeDocument/2006/relationships/header" Target="header3.xml"/><Relationship Id="rId28" Type="http://schemas.openxmlformats.org/officeDocument/2006/relationships/header" Target="header5.xml"/><Relationship Id="rId36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A706BEDB88A81F0682D3E5AE00C5207DDC175BA895E7F4F147DFF459EC2B22D1AAC2C6DFF5CEF742100886N4PCN" TargetMode="External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ID xmlns="081b8c99-5a1b-4ba1-9a3e-0d0cea83319e" xsi:nil="true"/>
    <dateaddindb xmlns="081b8c99-5a1b-4ba1-9a3e-0d0cea83319e">2017-02-26T20:00:00+00:00</dateaddindb>
    <dateminusta xmlns="081b8c99-5a1b-4ba1-9a3e-0d0cea83319e" xsi:nil="true"/>
    <numik xmlns="af44e648-6311-40f1-ad37-1234555fd9ba">146</numik>
    <kind xmlns="e2080b48-eafa-461e-b501-38555d38caa1">79</kind>
    <num xmlns="af44e648-6311-40f1-ad37-1234555fd9ba">146</num>
    <beginactiondate xmlns="a853e5a8-fa1e-4dd3-a1b5-1604bfb35b05">2017-03-13T20:00:00+00:00</beginactiondate>
    <approvaldate xmlns="081b8c99-5a1b-4ba1-9a3e-0d0cea83319e">2017-02-26T20:00:00+00:00</approvaldate>
    <bigtitle xmlns="a853e5a8-fa1e-4dd3-a1b5-1604bfb35b05">Об утверждении Административного регламента по предоставлению государственной услуги «Проставление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области» (с изменениями на 17 марта 2022 года)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2022-03-16T20:00:00+00:00</redactiondate>
    <status xmlns="5256eb8c-d5dd-498a-ad6f-7fa801666f9a">34</status>
    <organ xmlns="67a9cb4f-e58d-445a-8e0b-2b8d792f9e38">218</organ>
    <type xmlns="bc1d99f4-2047-4b43-99f0-e8f2a593a624" xsi:nil="true"/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lastredaction xmlns="a853e5a8-fa1e-4dd3-a1b5-1604bfb35b05" xsi:nil="true"/>
    <number xmlns="081b8c99-5a1b-4ba1-9a3e-0d0cea83319e">146-п</number>
    <dateedition xmlns="081b8c99-5a1b-4ba1-9a3e-0d0cea83319e" xsi:nil="true"/>
    <operinform xmlns="081b8c99-5a1b-4ba1-9a3e-0d0cea833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AA6B1-B820-4615-9FFE-D4B99919C37A}"/>
</file>

<file path=customXml/itemProps2.xml><?xml version="1.0" encoding="utf-8"?>
<ds:datastoreItem xmlns:ds="http://schemas.openxmlformats.org/officeDocument/2006/customXml" ds:itemID="{920D0BB6-27CA-410E-AF42-5571CDCB7799}"/>
</file>

<file path=customXml/itemProps3.xml><?xml version="1.0" encoding="utf-8"?>
<ds:datastoreItem xmlns:ds="http://schemas.openxmlformats.org/officeDocument/2006/customXml" ds:itemID="{E0CFC1E3-10A9-423D-93E2-412151784E2B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области.dotx</Template>
  <TotalTime>86</TotalTime>
  <Pages>24</Pages>
  <Words>7489</Words>
  <Characters>42690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Бошина Александра Александровна</cp:lastModifiedBy>
  <cp:revision>18</cp:revision>
  <cp:lastPrinted>2011-05-24T11:15:00Z</cp:lastPrinted>
  <dcterms:created xsi:type="dcterms:W3CDTF">2017-02-27T13:50:00Z</dcterms:created>
  <dcterms:modified xsi:type="dcterms:W3CDTF">2022-03-25T11:28:00Z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Административного регламента по предоставлению государственной услуги "Проставление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</vt:lpwstr>
  </property>
  <property fmtid="{D5CDD505-2E9C-101B-9397-08002B2CF9AE}" pid="6" name="ContentTypeId">
    <vt:lpwstr>0x0101004652DC89D47FB74683366416A31888CB</vt:lpwstr>
  </property>
</Properties>
</file>